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0C9C" w14:textId="1B6C606A" w:rsidR="003A5C3D" w:rsidRDefault="003A5C3D">
      <w:pPr>
        <w:rPr>
          <w:sz w:val="24"/>
          <w:szCs w:val="24"/>
        </w:rPr>
      </w:pPr>
    </w:p>
    <w:p w14:paraId="66850EE5" w14:textId="27BB8F89" w:rsidR="00C12FAC" w:rsidRDefault="00C8008A" w:rsidP="00C12FAC">
      <w:pPr>
        <w:rPr>
          <w:sz w:val="24"/>
          <w:szCs w:val="24"/>
        </w:rPr>
      </w:pPr>
      <w:r w:rsidRPr="008F3686">
        <w:rPr>
          <w:b/>
          <w:bCs/>
          <w:noProof/>
          <w:sz w:val="36"/>
          <w:szCs w:val="36"/>
        </w:rPr>
        <w:drawing>
          <wp:anchor distT="0" distB="0" distL="114300" distR="114300" simplePos="0" relativeHeight="251661312" behindDoc="1" locked="0" layoutInCell="1" allowOverlap="1" wp14:anchorId="7FE312D1" wp14:editId="2AAA0B4A">
            <wp:simplePos x="0" y="0"/>
            <wp:positionH relativeFrom="margin">
              <wp:posOffset>7858125</wp:posOffset>
            </wp:positionH>
            <wp:positionV relativeFrom="paragraph">
              <wp:posOffset>12700</wp:posOffset>
            </wp:positionV>
            <wp:extent cx="1181100" cy="2097405"/>
            <wp:effectExtent l="0" t="0" r="0" b="0"/>
            <wp:wrapTight wrapText="bothSides">
              <wp:wrapPolygon edited="0">
                <wp:start x="0" y="0"/>
                <wp:lineTo x="0" y="21384"/>
                <wp:lineTo x="21252" y="21384"/>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209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99B22" w14:textId="16F31F56" w:rsidR="00C12FAC" w:rsidRPr="00C701E4" w:rsidRDefault="00C12FAC" w:rsidP="00C701E4">
      <w:pPr>
        <w:jc w:val="center"/>
        <w:rPr>
          <w:rFonts w:cstheme="minorHAnsi"/>
          <w:b/>
          <w:bCs/>
          <w:i/>
          <w:iCs/>
          <w:u w:val="single"/>
        </w:rPr>
      </w:pPr>
      <w:r w:rsidRPr="00C701E4">
        <w:rPr>
          <w:rFonts w:cstheme="minorHAnsi"/>
          <w:b/>
          <w:bCs/>
          <w:i/>
          <w:iCs/>
          <w:u w:val="single"/>
        </w:rPr>
        <w:t>Covid 19 Risk Assessment</w:t>
      </w:r>
    </w:p>
    <w:p w14:paraId="6A96572D" w14:textId="77777777" w:rsidR="003A5C3D" w:rsidRPr="00C701E4" w:rsidRDefault="003A5C3D" w:rsidP="00C701E4">
      <w:pPr>
        <w:jc w:val="center"/>
        <w:rPr>
          <w:rFonts w:cstheme="minorHAnsi"/>
        </w:rPr>
      </w:pPr>
    </w:p>
    <w:p w14:paraId="51C44674" w14:textId="542BF44E" w:rsidR="003A5C3D" w:rsidRPr="00C701E4" w:rsidRDefault="003A5C3D" w:rsidP="00C701E4">
      <w:pPr>
        <w:jc w:val="center"/>
        <w:rPr>
          <w:rFonts w:cstheme="minorHAnsi"/>
        </w:rPr>
      </w:pPr>
      <w:r w:rsidRPr="00C701E4">
        <w:rPr>
          <w:rFonts w:cstheme="minorHAnsi"/>
          <w:b/>
          <w:bCs/>
          <w:i/>
          <w:iCs/>
          <w:u w:val="single"/>
        </w:rPr>
        <w:t>Company</w:t>
      </w:r>
      <w:r w:rsidR="006E25B3">
        <w:rPr>
          <w:rFonts w:cstheme="minorHAnsi"/>
          <w:b/>
          <w:bCs/>
          <w:i/>
          <w:iCs/>
          <w:u w:val="single"/>
        </w:rPr>
        <w:t xml:space="preserve"> / Club</w:t>
      </w:r>
      <w:r w:rsidRPr="00C701E4">
        <w:rPr>
          <w:rFonts w:cstheme="minorHAnsi"/>
          <w:b/>
          <w:bCs/>
          <w:i/>
          <w:iCs/>
          <w:u w:val="single"/>
        </w:rPr>
        <w:t xml:space="preserve"> Name:</w:t>
      </w:r>
      <w:r w:rsidRPr="00C701E4">
        <w:rPr>
          <w:rFonts w:cstheme="minorHAnsi"/>
        </w:rPr>
        <w:t xml:space="preserve"> </w:t>
      </w:r>
      <w:r w:rsidR="006E25B3">
        <w:rPr>
          <w:rFonts w:cstheme="minorHAnsi"/>
        </w:rPr>
        <w:t>Gymnastic Britannia Sample Risk</w:t>
      </w:r>
    </w:p>
    <w:p w14:paraId="70E173F1" w14:textId="77777777" w:rsidR="00C12FAC" w:rsidRPr="00C701E4" w:rsidRDefault="00C12FAC" w:rsidP="00C701E4">
      <w:pPr>
        <w:jc w:val="center"/>
        <w:rPr>
          <w:rFonts w:cstheme="minorHAnsi"/>
        </w:rPr>
      </w:pPr>
    </w:p>
    <w:p w14:paraId="4187B831" w14:textId="7668346C" w:rsidR="00CE2C63" w:rsidRPr="00C701E4" w:rsidRDefault="00C12FAC" w:rsidP="00C701E4">
      <w:pPr>
        <w:jc w:val="center"/>
        <w:rPr>
          <w:rFonts w:cstheme="minorHAnsi"/>
        </w:rPr>
      </w:pPr>
      <w:r w:rsidRPr="00C701E4">
        <w:rPr>
          <w:rFonts w:cstheme="minorHAnsi"/>
          <w:b/>
          <w:bCs/>
          <w:u w:val="single"/>
        </w:rPr>
        <w:t>Assessment Carried out by:</w:t>
      </w:r>
      <w:r w:rsidRPr="00C701E4">
        <w:rPr>
          <w:rFonts w:cstheme="minorHAnsi"/>
        </w:rPr>
        <w:t xml:space="preserve">  Paul Hurd </w:t>
      </w:r>
      <w:r w:rsidRPr="00C701E4">
        <w:rPr>
          <w:rFonts w:cstheme="minorHAnsi"/>
        </w:rPr>
        <w:tab/>
        <w:t xml:space="preserve">(Head </w:t>
      </w:r>
      <w:proofErr w:type="gramStart"/>
      <w:r w:rsidRPr="00C701E4">
        <w:rPr>
          <w:rFonts w:cstheme="minorHAnsi"/>
        </w:rPr>
        <w:t xml:space="preserve">Coach)   </w:t>
      </w:r>
      <w:proofErr w:type="gramEnd"/>
      <w:r w:rsidRPr="00C701E4">
        <w:rPr>
          <w:rFonts w:cstheme="minorHAnsi"/>
        </w:rPr>
        <w:t xml:space="preserve">     </w:t>
      </w:r>
      <w:r w:rsidRPr="00C701E4">
        <w:rPr>
          <w:rFonts w:cstheme="minorHAnsi"/>
          <w:b/>
          <w:bCs/>
          <w:u w:val="single"/>
        </w:rPr>
        <w:t>Date Assessment Carried Out:</w:t>
      </w:r>
      <w:r w:rsidRPr="00C701E4">
        <w:rPr>
          <w:rFonts w:cstheme="minorHAnsi"/>
        </w:rPr>
        <w:t xml:space="preserve">   </w:t>
      </w:r>
      <w:r w:rsidR="007F503B">
        <w:rPr>
          <w:rFonts w:cstheme="minorHAnsi"/>
        </w:rPr>
        <w:t>06</w:t>
      </w:r>
      <w:r w:rsidRPr="00C701E4">
        <w:rPr>
          <w:rFonts w:cstheme="minorHAnsi"/>
        </w:rPr>
        <w:t>/0</w:t>
      </w:r>
      <w:r w:rsidR="007F503B">
        <w:rPr>
          <w:rFonts w:cstheme="minorHAnsi"/>
        </w:rPr>
        <w:t>5</w:t>
      </w:r>
      <w:r w:rsidRPr="00C701E4">
        <w:rPr>
          <w:rFonts w:cstheme="minorHAnsi"/>
        </w:rPr>
        <w:t>/2021</w:t>
      </w:r>
    </w:p>
    <w:p w14:paraId="7F73DAF8" w14:textId="3372432C" w:rsidR="00C12FAC" w:rsidRPr="00C701E4" w:rsidRDefault="00C12FAC">
      <w:pPr>
        <w:rPr>
          <w:rFonts w:cstheme="minorHAnsi"/>
          <w:sz w:val="32"/>
          <w:szCs w:val="32"/>
        </w:rPr>
      </w:pPr>
      <w:r w:rsidRPr="00C701E4">
        <w:rPr>
          <w:rFonts w:cstheme="minorHAnsi"/>
          <w:sz w:val="32"/>
          <w:szCs w:val="32"/>
        </w:rPr>
        <w:t xml:space="preserve">   </w:t>
      </w:r>
    </w:p>
    <w:p w14:paraId="463779AD" w14:textId="77777777" w:rsidR="003A5C3D" w:rsidRPr="00C701E4" w:rsidRDefault="003A5C3D">
      <w:pPr>
        <w:rPr>
          <w:rFonts w:cstheme="minorHAnsi"/>
          <w:sz w:val="24"/>
          <w:szCs w:val="24"/>
        </w:rPr>
      </w:pPr>
    </w:p>
    <w:p w14:paraId="1416DEB8" w14:textId="01AAE44D" w:rsidR="006E07D5" w:rsidRPr="00C701E4" w:rsidRDefault="00C12FAC" w:rsidP="00C701E4">
      <w:pPr>
        <w:jc w:val="center"/>
        <w:rPr>
          <w:rFonts w:cstheme="minorHAnsi"/>
        </w:rPr>
      </w:pPr>
      <w:r w:rsidRPr="00C701E4">
        <w:rPr>
          <w:rFonts w:cstheme="minorHAnsi"/>
        </w:rPr>
        <w:t xml:space="preserve">This risk assessment is to protect employees / participants of the club / organization and in line with HSE and British Gymnastics guidance, this risk assessment has been completed to comply to ensure we are taking reasonable steps to protect everyone directly involved with our booking and within our sport from </w:t>
      </w:r>
      <w:r w:rsidR="006E07D5" w:rsidRPr="00C701E4">
        <w:rPr>
          <w:rFonts w:cstheme="minorHAnsi"/>
        </w:rPr>
        <w:t>coronavirus (covid 19)</w:t>
      </w:r>
      <w:r w:rsidR="007F503B">
        <w:rPr>
          <w:rFonts w:cstheme="minorHAnsi"/>
        </w:rPr>
        <w:t>, Some material in this risk assessment has been taken from Agility Risk Assessments A &amp; B (via British Gymnastics)</w:t>
      </w:r>
      <w:r w:rsidR="006E07D5" w:rsidRPr="00C701E4">
        <w:rPr>
          <w:rFonts w:cstheme="minorHAnsi"/>
        </w:rPr>
        <w:t>.</w:t>
      </w:r>
    </w:p>
    <w:p w14:paraId="5C981363" w14:textId="77777777" w:rsidR="006E07D5" w:rsidRPr="00C701E4" w:rsidRDefault="006E07D5" w:rsidP="00C701E4">
      <w:pPr>
        <w:jc w:val="center"/>
        <w:rPr>
          <w:rFonts w:cstheme="minorHAnsi"/>
        </w:rPr>
      </w:pPr>
    </w:p>
    <w:p w14:paraId="624B0C7B" w14:textId="32542AB7" w:rsidR="006E07D5" w:rsidRPr="00C701E4" w:rsidRDefault="006E07D5" w:rsidP="00C701E4">
      <w:pPr>
        <w:jc w:val="center"/>
        <w:rPr>
          <w:rFonts w:cstheme="minorHAnsi"/>
        </w:rPr>
      </w:pPr>
      <w:r w:rsidRPr="00C701E4">
        <w:rPr>
          <w:rFonts w:cstheme="minorHAnsi"/>
        </w:rPr>
        <w:t>Within this we aim to.</w:t>
      </w:r>
    </w:p>
    <w:p w14:paraId="61F76DA5" w14:textId="679BBF1E" w:rsidR="006E07D5" w:rsidRPr="00C701E4" w:rsidRDefault="006E07D5" w:rsidP="00C701E4">
      <w:pPr>
        <w:pStyle w:val="ListParagraph"/>
        <w:numPr>
          <w:ilvl w:val="0"/>
          <w:numId w:val="2"/>
        </w:numPr>
        <w:jc w:val="center"/>
        <w:rPr>
          <w:rFonts w:cstheme="minorHAnsi"/>
        </w:rPr>
      </w:pPr>
      <w:r w:rsidRPr="00C701E4">
        <w:rPr>
          <w:rFonts w:cstheme="minorHAnsi"/>
        </w:rPr>
        <w:t>Identify what work activity / sports activity or situations might cause transmission of the virus</w:t>
      </w:r>
    </w:p>
    <w:p w14:paraId="02A479C6" w14:textId="5C80316A" w:rsidR="006E07D5" w:rsidRPr="00C701E4" w:rsidRDefault="006E07D5" w:rsidP="00C701E4">
      <w:pPr>
        <w:pStyle w:val="ListParagraph"/>
        <w:numPr>
          <w:ilvl w:val="0"/>
          <w:numId w:val="2"/>
        </w:numPr>
        <w:jc w:val="center"/>
        <w:rPr>
          <w:rFonts w:cstheme="minorHAnsi"/>
        </w:rPr>
      </w:pPr>
      <w:r w:rsidRPr="00C701E4">
        <w:rPr>
          <w:rFonts w:cstheme="minorHAnsi"/>
        </w:rPr>
        <w:t>Think about who could be at risk</w:t>
      </w:r>
    </w:p>
    <w:p w14:paraId="47028690" w14:textId="5682EB98" w:rsidR="006E07D5" w:rsidRPr="00C701E4" w:rsidRDefault="006E07D5" w:rsidP="00C701E4">
      <w:pPr>
        <w:pStyle w:val="ListParagraph"/>
        <w:numPr>
          <w:ilvl w:val="0"/>
          <w:numId w:val="2"/>
        </w:numPr>
        <w:jc w:val="center"/>
        <w:rPr>
          <w:rFonts w:cstheme="minorHAnsi"/>
        </w:rPr>
      </w:pPr>
      <w:r w:rsidRPr="00C701E4">
        <w:rPr>
          <w:rFonts w:cstheme="minorHAnsi"/>
        </w:rPr>
        <w:t>Decide how likely it is that someone could be exposed</w:t>
      </w:r>
    </w:p>
    <w:p w14:paraId="7794F75D" w14:textId="1FA7D9D4" w:rsidR="006E07D5" w:rsidRPr="00C701E4" w:rsidRDefault="006E07D5" w:rsidP="00C701E4">
      <w:pPr>
        <w:pStyle w:val="ListParagraph"/>
        <w:numPr>
          <w:ilvl w:val="0"/>
          <w:numId w:val="2"/>
        </w:numPr>
        <w:jc w:val="center"/>
        <w:rPr>
          <w:rFonts w:cstheme="minorHAnsi"/>
        </w:rPr>
      </w:pPr>
      <w:r w:rsidRPr="00C701E4">
        <w:rPr>
          <w:rFonts w:cstheme="minorHAnsi"/>
        </w:rPr>
        <w:t>Act to remove the activity or situation, or if this isn’t possible, to control the risk.</w:t>
      </w:r>
    </w:p>
    <w:p w14:paraId="5909F774" w14:textId="6E66FC5F" w:rsidR="003A5C3D" w:rsidRPr="00C701E4" w:rsidRDefault="003A5C3D">
      <w:pPr>
        <w:rPr>
          <w:rFonts w:cstheme="minorHAnsi"/>
          <w:sz w:val="24"/>
          <w:szCs w:val="24"/>
        </w:rPr>
      </w:pPr>
    </w:p>
    <w:p w14:paraId="42A46BBA" w14:textId="751283E1" w:rsidR="003A5C3D" w:rsidRPr="00C701E4" w:rsidRDefault="003A5C3D">
      <w:pPr>
        <w:rPr>
          <w:rFonts w:cstheme="minorHAnsi"/>
          <w:sz w:val="24"/>
          <w:szCs w:val="24"/>
        </w:rPr>
      </w:pPr>
    </w:p>
    <w:p w14:paraId="625A54B5" w14:textId="3E709B44" w:rsidR="00C701E4" w:rsidRPr="00C701E4" w:rsidRDefault="00C701E4">
      <w:pPr>
        <w:rPr>
          <w:rFonts w:cstheme="minorHAnsi"/>
          <w:sz w:val="24"/>
          <w:szCs w:val="24"/>
        </w:rPr>
      </w:pPr>
    </w:p>
    <w:p w14:paraId="01014EAF" w14:textId="2A342DEC" w:rsidR="00C701E4" w:rsidRPr="00C701E4" w:rsidRDefault="00C701E4">
      <w:pPr>
        <w:rPr>
          <w:rFonts w:cstheme="minorHAnsi"/>
          <w:sz w:val="24"/>
          <w:szCs w:val="24"/>
        </w:rPr>
      </w:pPr>
    </w:p>
    <w:p w14:paraId="2ED27FDE" w14:textId="77777777" w:rsidR="00C701E4" w:rsidRPr="00C701E4" w:rsidRDefault="00C701E4">
      <w:pPr>
        <w:rPr>
          <w:rFonts w:cstheme="minorHAnsi"/>
          <w:sz w:val="24"/>
          <w:szCs w:val="24"/>
        </w:rPr>
      </w:pPr>
    </w:p>
    <w:tbl>
      <w:tblPr>
        <w:tblStyle w:val="TableGrid"/>
        <w:tblW w:w="0" w:type="auto"/>
        <w:tblLook w:val="04A0" w:firstRow="1" w:lastRow="0" w:firstColumn="1" w:lastColumn="0" w:noHBand="0" w:noVBand="1"/>
      </w:tblPr>
      <w:tblGrid>
        <w:gridCol w:w="1590"/>
        <w:gridCol w:w="1885"/>
        <w:gridCol w:w="4557"/>
        <w:gridCol w:w="3488"/>
        <w:gridCol w:w="1436"/>
        <w:gridCol w:w="1434"/>
      </w:tblGrid>
      <w:tr w:rsidR="003A5C3D" w:rsidRPr="00C701E4" w14:paraId="4E6C41B6" w14:textId="77777777" w:rsidTr="003A5C3D">
        <w:tc>
          <w:tcPr>
            <w:tcW w:w="1525" w:type="dxa"/>
          </w:tcPr>
          <w:p w14:paraId="0C081053" w14:textId="5E0ECFA1" w:rsidR="003A5C3D" w:rsidRPr="00C701E4" w:rsidRDefault="003A5C3D">
            <w:pPr>
              <w:rPr>
                <w:rFonts w:cstheme="minorHAnsi"/>
                <w:sz w:val="24"/>
                <w:szCs w:val="24"/>
              </w:rPr>
            </w:pPr>
            <w:r w:rsidRPr="00C701E4">
              <w:rPr>
                <w:rFonts w:cstheme="minorHAnsi"/>
                <w:sz w:val="24"/>
                <w:szCs w:val="24"/>
              </w:rPr>
              <w:lastRenderedPageBreak/>
              <w:t>What are the Hazards</w:t>
            </w:r>
          </w:p>
          <w:p w14:paraId="6EE0B4AE" w14:textId="1676D83E" w:rsidR="003A5C3D" w:rsidRPr="00C701E4" w:rsidRDefault="003A5C3D">
            <w:pPr>
              <w:rPr>
                <w:rFonts w:cstheme="minorHAnsi"/>
                <w:sz w:val="24"/>
                <w:szCs w:val="24"/>
              </w:rPr>
            </w:pPr>
          </w:p>
        </w:tc>
        <w:tc>
          <w:tcPr>
            <w:tcW w:w="1890" w:type="dxa"/>
          </w:tcPr>
          <w:p w14:paraId="3D806787" w14:textId="55BD746A" w:rsidR="003A5C3D" w:rsidRPr="00C701E4" w:rsidRDefault="003A5C3D">
            <w:pPr>
              <w:rPr>
                <w:rFonts w:cstheme="minorHAnsi"/>
                <w:sz w:val="24"/>
                <w:szCs w:val="24"/>
              </w:rPr>
            </w:pPr>
            <w:r w:rsidRPr="00C701E4">
              <w:rPr>
                <w:rFonts w:cstheme="minorHAnsi"/>
                <w:sz w:val="24"/>
                <w:szCs w:val="24"/>
              </w:rPr>
              <w:t>Who might be harmed and how</w:t>
            </w:r>
          </w:p>
        </w:tc>
        <w:tc>
          <w:tcPr>
            <w:tcW w:w="4590" w:type="dxa"/>
          </w:tcPr>
          <w:p w14:paraId="02108AAD" w14:textId="24E9C142" w:rsidR="003A5C3D" w:rsidRPr="00C701E4" w:rsidRDefault="003A5C3D">
            <w:pPr>
              <w:rPr>
                <w:rFonts w:cstheme="minorHAnsi"/>
                <w:sz w:val="24"/>
                <w:szCs w:val="24"/>
              </w:rPr>
            </w:pPr>
            <w:r w:rsidRPr="00C701E4">
              <w:rPr>
                <w:rFonts w:cstheme="minorHAnsi"/>
                <w:sz w:val="24"/>
                <w:szCs w:val="24"/>
              </w:rPr>
              <w:t>Controls</w:t>
            </w:r>
          </w:p>
        </w:tc>
        <w:tc>
          <w:tcPr>
            <w:tcW w:w="3510" w:type="dxa"/>
          </w:tcPr>
          <w:p w14:paraId="4FA4C026" w14:textId="0CAF8C15" w:rsidR="003A5C3D" w:rsidRPr="00C701E4" w:rsidRDefault="003A5C3D">
            <w:pPr>
              <w:rPr>
                <w:rFonts w:cstheme="minorHAnsi"/>
                <w:sz w:val="24"/>
                <w:szCs w:val="24"/>
              </w:rPr>
            </w:pPr>
            <w:r w:rsidRPr="00C701E4">
              <w:rPr>
                <w:rFonts w:cstheme="minorHAnsi"/>
                <w:sz w:val="24"/>
                <w:szCs w:val="24"/>
              </w:rPr>
              <w:t>What further action do you need to consider to control the risks</w:t>
            </w:r>
          </w:p>
        </w:tc>
        <w:tc>
          <w:tcPr>
            <w:tcW w:w="1440" w:type="dxa"/>
          </w:tcPr>
          <w:p w14:paraId="7E6C5F93" w14:textId="7347C8CE" w:rsidR="003A5C3D" w:rsidRPr="00C701E4" w:rsidRDefault="003A5C3D">
            <w:pPr>
              <w:rPr>
                <w:rFonts w:cstheme="minorHAnsi"/>
                <w:sz w:val="24"/>
                <w:szCs w:val="24"/>
              </w:rPr>
            </w:pPr>
            <w:r w:rsidRPr="00C701E4">
              <w:rPr>
                <w:rFonts w:cstheme="minorHAnsi"/>
                <w:sz w:val="24"/>
                <w:szCs w:val="24"/>
              </w:rPr>
              <w:t>Who needs to carry out the action?</w:t>
            </w:r>
          </w:p>
        </w:tc>
        <w:tc>
          <w:tcPr>
            <w:tcW w:w="1435" w:type="dxa"/>
          </w:tcPr>
          <w:p w14:paraId="1E9B7F38" w14:textId="09C1A904" w:rsidR="003A5C3D" w:rsidRPr="00C701E4" w:rsidRDefault="003A5C3D">
            <w:pPr>
              <w:rPr>
                <w:rFonts w:cstheme="minorHAnsi"/>
                <w:sz w:val="24"/>
                <w:szCs w:val="24"/>
              </w:rPr>
            </w:pPr>
            <w:r w:rsidRPr="00C701E4">
              <w:rPr>
                <w:rFonts w:cstheme="minorHAnsi"/>
                <w:sz w:val="24"/>
                <w:szCs w:val="24"/>
              </w:rPr>
              <w:t xml:space="preserve">When is the action needed by </w:t>
            </w:r>
          </w:p>
        </w:tc>
      </w:tr>
      <w:tr w:rsidR="003A5C3D" w:rsidRPr="00C701E4" w14:paraId="21E05D73" w14:textId="77777777" w:rsidTr="003A5C3D">
        <w:tc>
          <w:tcPr>
            <w:tcW w:w="1525" w:type="dxa"/>
          </w:tcPr>
          <w:p w14:paraId="2B6D9CBA" w14:textId="77777777" w:rsidR="00FF0F07" w:rsidRPr="00C701E4" w:rsidRDefault="00FF0F07" w:rsidP="00FF0F07">
            <w:pPr>
              <w:rPr>
                <w:rFonts w:cstheme="minorHAnsi"/>
              </w:rPr>
            </w:pPr>
            <w:r w:rsidRPr="00C701E4">
              <w:rPr>
                <w:rFonts w:cstheme="minorHAnsi"/>
              </w:rPr>
              <w:t xml:space="preserve">Children and Parents arriving on site </w:t>
            </w:r>
          </w:p>
          <w:p w14:paraId="7A877795" w14:textId="2722432B" w:rsidR="003A5C3D" w:rsidRPr="00C701E4" w:rsidRDefault="00FF0F07" w:rsidP="00FF0F07">
            <w:pPr>
              <w:rPr>
                <w:rFonts w:cstheme="minorHAnsi"/>
                <w:sz w:val="24"/>
                <w:szCs w:val="24"/>
              </w:rPr>
            </w:pPr>
            <w:r w:rsidRPr="00C701E4">
              <w:rPr>
                <w:rFonts w:cstheme="minorHAnsi"/>
              </w:rPr>
              <w:t>(Possible cross contamination)</w:t>
            </w:r>
          </w:p>
          <w:p w14:paraId="34E23A0F" w14:textId="77777777" w:rsidR="003A5C3D" w:rsidRPr="00C701E4" w:rsidRDefault="003A5C3D">
            <w:pPr>
              <w:rPr>
                <w:rFonts w:cstheme="minorHAnsi"/>
                <w:sz w:val="24"/>
                <w:szCs w:val="24"/>
              </w:rPr>
            </w:pPr>
          </w:p>
          <w:p w14:paraId="7E651FEC" w14:textId="77777777" w:rsidR="003A5C3D" w:rsidRPr="00C701E4" w:rsidRDefault="003A5C3D">
            <w:pPr>
              <w:rPr>
                <w:rFonts w:cstheme="minorHAnsi"/>
                <w:sz w:val="24"/>
                <w:szCs w:val="24"/>
              </w:rPr>
            </w:pPr>
          </w:p>
          <w:p w14:paraId="2DD66003" w14:textId="77777777" w:rsidR="003A5C3D" w:rsidRPr="00C701E4" w:rsidRDefault="003A5C3D">
            <w:pPr>
              <w:rPr>
                <w:rFonts w:cstheme="minorHAnsi"/>
                <w:sz w:val="24"/>
                <w:szCs w:val="24"/>
              </w:rPr>
            </w:pPr>
          </w:p>
          <w:p w14:paraId="45FDCBFE" w14:textId="77777777" w:rsidR="003A5C3D" w:rsidRPr="00C701E4" w:rsidRDefault="003A5C3D">
            <w:pPr>
              <w:rPr>
                <w:rFonts w:cstheme="minorHAnsi"/>
                <w:sz w:val="24"/>
                <w:szCs w:val="24"/>
              </w:rPr>
            </w:pPr>
          </w:p>
          <w:p w14:paraId="76318BED" w14:textId="77777777" w:rsidR="003A5C3D" w:rsidRPr="00C701E4" w:rsidRDefault="003A5C3D">
            <w:pPr>
              <w:rPr>
                <w:rFonts w:cstheme="minorHAnsi"/>
                <w:sz w:val="24"/>
                <w:szCs w:val="24"/>
              </w:rPr>
            </w:pPr>
          </w:p>
          <w:p w14:paraId="45BB6860" w14:textId="77777777" w:rsidR="00FF0F07" w:rsidRPr="00C701E4" w:rsidRDefault="00FF0F07">
            <w:pPr>
              <w:rPr>
                <w:rFonts w:cstheme="minorHAnsi"/>
                <w:sz w:val="24"/>
                <w:szCs w:val="24"/>
              </w:rPr>
            </w:pPr>
          </w:p>
          <w:p w14:paraId="3071EE38" w14:textId="77777777" w:rsidR="00FF0F07" w:rsidRPr="00C701E4" w:rsidRDefault="00FF0F07">
            <w:pPr>
              <w:rPr>
                <w:rFonts w:cstheme="minorHAnsi"/>
                <w:sz w:val="24"/>
                <w:szCs w:val="24"/>
              </w:rPr>
            </w:pPr>
          </w:p>
          <w:p w14:paraId="4D214F2C" w14:textId="77777777" w:rsidR="00FF0F07" w:rsidRPr="00C701E4" w:rsidRDefault="00FF0F07">
            <w:pPr>
              <w:rPr>
                <w:rFonts w:cstheme="minorHAnsi"/>
                <w:sz w:val="24"/>
                <w:szCs w:val="24"/>
              </w:rPr>
            </w:pPr>
          </w:p>
          <w:p w14:paraId="6EA9FFB9" w14:textId="77777777" w:rsidR="00FF0F07" w:rsidRPr="00C701E4" w:rsidRDefault="00FF0F07">
            <w:pPr>
              <w:rPr>
                <w:rFonts w:cstheme="minorHAnsi"/>
                <w:sz w:val="24"/>
                <w:szCs w:val="24"/>
              </w:rPr>
            </w:pPr>
          </w:p>
          <w:p w14:paraId="27BB751B" w14:textId="77777777" w:rsidR="00FF0F07" w:rsidRPr="00C701E4" w:rsidRDefault="00FF0F07">
            <w:pPr>
              <w:rPr>
                <w:rFonts w:cstheme="minorHAnsi"/>
                <w:sz w:val="24"/>
                <w:szCs w:val="24"/>
              </w:rPr>
            </w:pPr>
          </w:p>
          <w:p w14:paraId="52D9F6DE" w14:textId="77777777" w:rsidR="00FF0F07" w:rsidRPr="00C701E4" w:rsidRDefault="00FF0F07">
            <w:pPr>
              <w:rPr>
                <w:rFonts w:cstheme="minorHAnsi"/>
                <w:sz w:val="24"/>
                <w:szCs w:val="24"/>
              </w:rPr>
            </w:pPr>
          </w:p>
          <w:p w14:paraId="551778F4" w14:textId="77777777" w:rsidR="00FF0F07" w:rsidRPr="00C701E4" w:rsidRDefault="00FF0F07">
            <w:pPr>
              <w:rPr>
                <w:rFonts w:cstheme="minorHAnsi"/>
                <w:sz w:val="24"/>
                <w:szCs w:val="24"/>
              </w:rPr>
            </w:pPr>
          </w:p>
          <w:p w14:paraId="7C24A23E" w14:textId="77777777" w:rsidR="00FF0F07" w:rsidRPr="00C701E4" w:rsidRDefault="00FF0F07">
            <w:pPr>
              <w:rPr>
                <w:rFonts w:cstheme="minorHAnsi"/>
                <w:sz w:val="24"/>
                <w:szCs w:val="24"/>
              </w:rPr>
            </w:pPr>
          </w:p>
          <w:p w14:paraId="20F74F2D" w14:textId="77777777" w:rsidR="00FF0F07" w:rsidRPr="00C701E4" w:rsidRDefault="00FF0F07">
            <w:pPr>
              <w:rPr>
                <w:rFonts w:cstheme="minorHAnsi"/>
                <w:sz w:val="24"/>
                <w:szCs w:val="24"/>
              </w:rPr>
            </w:pPr>
          </w:p>
          <w:p w14:paraId="3DB056BF" w14:textId="77777777" w:rsidR="00FF0F07" w:rsidRPr="00C701E4" w:rsidRDefault="00FF0F07">
            <w:pPr>
              <w:rPr>
                <w:rFonts w:cstheme="minorHAnsi"/>
                <w:sz w:val="24"/>
                <w:szCs w:val="24"/>
              </w:rPr>
            </w:pPr>
          </w:p>
          <w:p w14:paraId="6861B102" w14:textId="77777777" w:rsidR="00FF0F07" w:rsidRPr="00C701E4" w:rsidRDefault="00FF0F07">
            <w:pPr>
              <w:rPr>
                <w:rFonts w:cstheme="minorHAnsi"/>
                <w:sz w:val="24"/>
                <w:szCs w:val="24"/>
              </w:rPr>
            </w:pPr>
          </w:p>
          <w:p w14:paraId="2A21D011" w14:textId="4FBC6F50" w:rsidR="00FF0F07" w:rsidRPr="00C701E4" w:rsidRDefault="00FF0F07">
            <w:pPr>
              <w:rPr>
                <w:rFonts w:cstheme="minorHAnsi"/>
                <w:sz w:val="24"/>
                <w:szCs w:val="24"/>
              </w:rPr>
            </w:pPr>
            <w:r w:rsidRPr="00C701E4">
              <w:rPr>
                <w:rFonts w:cstheme="minorHAnsi"/>
              </w:rPr>
              <w:t>Droplets or virus being live on equipment (high touch area)</w:t>
            </w:r>
          </w:p>
        </w:tc>
        <w:tc>
          <w:tcPr>
            <w:tcW w:w="1890" w:type="dxa"/>
          </w:tcPr>
          <w:p w14:paraId="7645C129" w14:textId="77777777" w:rsidR="0014039C" w:rsidRPr="00C701E4" w:rsidRDefault="00FF0F07">
            <w:pPr>
              <w:rPr>
                <w:rFonts w:cstheme="minorHAnsi"/>
              </w:rPr>
            </w:pPr>
            <w:r w:rsidRPr="00C701E4">
              <w:rPr>
                <w:rFonts w:cstheme="minorHAnsi"/>
              </w:rPr>
              <w:t>Staff, Children Parents</w:t>
            </w:r>
          </w:p>
          <w:p w14:paraId="22BEF686" w14:textId="77777777" w:rsidR="00FF0F07" w:rsidRPr="00C701E4" w:rsidRDefault="00FF0F07">
            <w:pPr>
              <w:rPr>
                <w:rFonts w:cstheme="minorHAnsi"/>
              </w:rPr>
            </w:pPr>
          </w:p>
          <w:p w14:paraId="633B83DA" w14:textId="77777777" w:rsidR="00FF0F07" w:rsidRPr="00C701E4" w:rsidRDefault="00FF0F07">
            <w:pPr>
              <w:rPr>
                <w:rFonts w:cstheme="minorHAnsi"/>
              </w:rPr>
            </w:pPr>
            <w:r w:rsidRPr="00C701E4">
              <w:rPr>
                <w:rFonts w:cstheme="minorHAnsi"/>
              </w:rPr>
              <w:t>▪ Serious ill health ▪ Infection</w:t>
            </w:r>
          </w:p>
          <w:p w14:paraId="58A9979B" w14:textId="77777777" w:rsidR="00FF0F07" w:rsidRPr="00C701E4" w:rsidRDefault="00FF0F07">
            <w:pPr>
              <w:rPr>
                <w:rFonts w:cstheme="minorHAnsi"/>
              </w:rPr>
            </w:pPr>
            <w:r w:rsidRPr="00C701E4">
              <w:rPr>
                <w:rFonts w:cstheme="minorHAnsi"/>
              </w:rPr>
              <w:t xml:space="preserve">▪ transmission of    </w:t>
            </w:r>
          </w:p>
          <w:p w14:paraId="3CDB3E8B" w14:textId="77777777" w:rsidR="00FF0F07" w:rsidRPr="00C701E4" w:rsidRDefault="00FF0F07">
            <w:pPr>
              <w:rPr>
                <w:rFonts w:cstheme="minorHAnsi"/>
              </w:rPr>
            </w:pPr>
            <w:r w:rsidRPr="00C701E4">
              <w:rPr>
                <w:rFonts w:cstheme="minorHAnsi"/>
              </w:rPr>
              <w:t xml:space="preserve">   the virus</w:t>
            </w:r>
          </w:p>
          <w:p w14:paraId="5F21ACB6" w14:textId="77777777" w:rsidR="007A6D6D" w:rsidRPr="00C701E4" w:rsidRDefault="007A6D6D">
            <w:pPr>
              <w:rPr>
                <w:rFonts w:cstheme="minorHAnsi"/>
              </w:rPr>
            </w:pPr>
          </w:p>
          <w:p w14:paraId="4F7D0FA8" w14:textId="77777777" w:rsidR="007A6D6D" w:rsidRPr="00C701E4" w:rsidRDefault="007A6D6D">
            <w:pPr>
              <w:rPr>
                <w:rFonts w:cstheme="minorHAnsi"/>
              </w:rPr>
            </w:pPr>
          </w:p>
          <w:p w14:paraId="0D091BF6" w14:textId="77777777" w:rsidR="007A6D6D" w:rsidRPr="00C701E4" w:rsidRDefault="007A6D6D">
            <w:pPr>
              <w:rPr>
                <w:rFonts w:cstheme="minorHAnsi"/>
              </w:rPr>
            </w:pPr>
          </w:p>
          <w:p w14:paraId="714D7705" w14:textId="77777777" w:rsidR="007A6D6D" w:rsidRPr="00C701E4" w:rsidRDefault="007A6D6D">
            <w:pPr>
              <w:rPr>
                <w:rFonts w:cstheme="minorHAnsi"/>
              </w:rPr>
            </w:pPr>
          </w:p>
          <w:p w14:paraId="64B074CF" w14:textId="77777777" w:rsidR="007A6D6D" w:rsidRPr="00C701E4" w:rsidRDefault="007A6D6D">
            <w:pPr>
              <w:rPr>
                <w:rFonts w:cstheme="minorHAnsi"/>
              </w:rPr>
            </w:pPr>
          </w:p>
          <w:p w14:paraId="608BE2AB" w14:textId="77777777" w:rsidR="007A6D6D" w:rsidRPr="00C701E4" w:rsidRDefault="007A6D6D">
            <w:pPr>
              <w:rPr>
                <w:rFonts w:cstheme="minorHAnsi"/>
              </w:rPr>
            </w:pPr>
          </w:p>
          <w:p w14:paraId="640045CC" w14:textId="77777777" w:rsidR="007A6D6D" w:rsidRPr="00C701E4" w:rsidRDefault="007A6D6D">
            <w:pPr>
              <w:rPr>
                <w:rFonts w:cstheme="minorHAnsi"/>
              </w:rPr>
            </w:pPr>
          </w:p>
          <w:p w14:paraId="234D0AE9" w14:textId="77777777" w:rsidR="007A6D6D" w:rsidRPr="00C701E4" w:rsidRDefault="007A6D6D">
            <w:pPr>
              <w:rPr>
                <w:rFonts w:cstheme="minorHAnsi"/>
              </w:rPr>
            </w:pPr>
          </w:p>
          <w:p w14:paraId="1C5A23CC" w14:textId="77777777" w:rsidR="007A6D6D" w:rsidRPr="00C701E4" w:rsidRDefault="007A6D6D">
            <w:pPr>
              <w:rPr>
                <w:rFonts w:cstheme="minorHAnsi"/>
              </w:rPr>
            </w:pPr>
          </w:p>
          <w:p w14:paraId="523A1237" w14:textId="77777777" w:rsidR="007A6D6D" w:rsidRPr="00C701E4" w:rsidRDefault="007A6D6D">
            <w:pPr>
              <w:rPr>
                <w:rFonts w:cstheme="minorHAnsi"/>
              </w:rPr>
            </w:pPr>
          </w:p>
          <w:p w14:paraId="7066C3DB" w14:textId="77777777" w:rsidR="007A6D6D" w:rsidRPr="00C701E4" w:rsidRDefault="007A6D6D">
            <w:pPr>
              <w:rPr>
                <w:rFonts w:cstheme="minorHAnsi"/>
              </w:rPr>
            </w:pPr>
          </w:p>
          <w:p w14:paraId="6016F9A4" w14:textId="77777777" w:rsidR="007A6D6D" w:rsidRPr="00C701E4" w:rsidRDefault="007A6D6D">
            <w:pPr>
              <w:rPr>
                <w:rFonts w:cstheme="minorHAnsi"/>
              </w:rPr>
            </w:pPr>
          </w:p>
          <w:p w14:paraId="3845AC11" w14:textId="77777777" w:rsidR="007A6D6D" w:rsidRPr="00C701E4" w:rsidRDefault="007A6D6D">
            <w:pPr>
              <w:rPr>
                <w:rFonts w:cstheme="minorHAnsi"/>
              </w:rPr>
            </w:pPr>
          </w:p>
          <w:p w14:paraId="27D62F07" w14:textId="77777777" w:rsidR="007A6D6D" w:rsidRPr="00C701E4" w:rsidRDefault="007A6D6D">
            <w:pPr>
              <w:rPr>
                <w:rFonts w:cstheme="minorHAnsi"/>
              </w:rPr>
            </w:pPr>
          </w:p>
          <w:p w14:paraId="76F943FB" w14:textId="77777777" w:rsidR="007A6D6D" w:rsidRPr="00C701E4" w:rsidRDefault="007A6D6D">
            <w:pPr>
              <w:rPr>
                <w:rFonts w:cstheme="minorHAnsi"/>
                <w:sz w:val="32"/>
                <w:szCs w:val="32"/>
              </w:rPr>
            </w:pPr>
          </w:p>
          <w:p w14:paraId="1F0F0AF5" w14:textId="46149AA7" w:rsidR="007A6D6D" w:rsidRPr="00C701E4" w:rsidRDefault="007A6D6D" w:rsidP="007A6D6D">
            <w:pPr>
              <w:rPr>
                <w:rFonts w:cstheme="minorHAnsi"/>
              </w:rPr>
            </w:pPr>
            <w:r w:rsidRPr="00C701E4">
              <w:rPr>
                <w:rFonts w:cstheme="minorHAnsi"/>
              </w:rPr>
              <w:t>Staff, Children Parents</w:t>
            </w:r>
          </w:p>
          <w:p w14:paraId="1F240D9B" w14:textId="77777777" w:rsidR="007A6D6D" w:rsidRPr="00C701E4" w:rsidRDefault="007A6D6D" w:rsidP="007A6D6D">
            <w:pPr>
              <w:rPr>
                <w:rFonts w:cstheme="minorHAnsi"/>
              </w:rPr>
            </w:pPr>
          </w:p>
          <w:p w14:paraId="452ABA6A" w14:textId="77777777" w:rsidR="007A6D6D" w:rsidRPr="00C701E4" w:rsidRDefault="007A6D6D" w:rsidP="007A6D6D">
            <w:pPr>
              <w:rPr>
                <w:rFonts w:cstheme="minorHAnsi"/>
              </w:rPr>
            </w:pPr>
            <w:r w:rsidRPr="00C701E4">
              <w:rPr>
                <w:rFonts w:cstheme="minorHAnsi"/>
              </w:rPr>
              <w:t>▪ Serious ill health ▪ Infection</w:t>
            </w:r>
          </w:p>
          <w:p w14:paraId="133E5CD0" w14:textId="77777777" w:rsidR="007A6D6D" w:rsidRPr="00C701E4" w:rsidRDefault="007A6D6D" w:rsidP="007A6D6D">
            <w:pPr>
              <w:rPr>
                <w:rFonts w:cstheme="minorHAnsi"/>
              </w:rPr>
            </w:pPr>
            <w:r w:rsidRPr="00C701E4">
              <w:rPr>
                <w:rFonts w:cstheme="minorHAnsi"/>
              </w:rPr>
              <w:t xml:space="preserve">▪ transmission of    </w:t>
            </w:r>
          </w:p>
          <w:p w14:paraId="6E37D3B2" w14:textId="5A7B450B" w:rsidR="007A6D6D" w:rsidRPr="00C701E4" w:rsidRDefault="007A6D6D" w:rsidP="007A6D6D">
            <w:pPr>
              <w:rPr>
                <w:rFonts w:cstheme="minorHAnsi"/>
                <w:sz w:val="24"/>
                <w:szCs w:val="24"/>
              </w:rPr>
            </w:pPr>
            <w:r w:rsidRPr="00C701E4">
              <w:rPr>
                <w:rFonts w:cstheme="minorHAnsi"/>
              </w:rPr>
              <w:t xml:space="preserve">   the virus</w:t>
            </w:r>
          </w:p>
        </w:tc>
        <w:tc>
          <w:tcPr>
            <w:tcW w:w="4590" w:type="dxa"/>
          </w:tcPr>
          <w:p w14:paraId="23FD067C" w14:textId="5B931047" w:rsidR="00FF0F07" w:rsidRPr="00C701E4" w:rsidRDefault="00FF0F07" w:rsidP="00FF0F07">
            <w:pPr>
              <w:rPr>
                <w:rFonts w:cstheme="minorHAnsi"/>
              </w:rPr>
            </w:pPr>
            <w:r w:rsidRPr="00C701E4">
              <w:rPr>
                <w:rFonts w:cstheme="minorHAnsi"/>
              </w:rPr>
              <w:t xml:space="preserve">• </w:t>
            </w:r>
            <w:r w:rsidR="00370D13" w:rsidRPr="00C701E4">
              <w:rPr>
                <w:rFonts w:cstheme="minorHAnsi"/>
              </w:rPr>
              <w:t xml:space="preserve">Training sessions to be staggered to avoid cross over </w:t>
            </w:r>
          </w:p>
          <w:p w14:paraId="6A1F777C" w14:textId="3CEE898E" w:rsidR="003A5C3D" w:rsidRPr="00C701E4" w:rsidRDefault="00370D13">
            <w:pPr>
              <w:rPr>
                <w:rFonts w:cstheme="minorHAnsi"/>
                <w:sz w:val="24"/>
                <w:szCs w:val="24"/>
              </w:rPr>
            </w:pPr>
            <w:r w:rsidRPr="00C701E4">
              <w:rPr>
                <w:rFonts w:cstheme="minorHAnsi"/>
              </w:rPr>
              <w:t>• Gymnasts should come in their gear as no changing facilities will be open</w:t>
            </w:r>
          </w:p>
          <w:p w14:paraId="7DA896C7" w14:textId="77777777" w:rsidR="00FF0F07" w:rsidRPr="00C701E4" w:rsidRDefault="00FF0F07">
            <w:pPr>
              <w:rPr>
                <w:rFonts w:cstheme="minorHAnsi"/>
              </w:rPr>
            </w:pPr>
            <w:r w:rsidRPr="00C701E4">
              <w:rPr>
                <w:rFonts w:cstheme="minorHAnsi"/>
              </w:rPr>
              <w:t xml:space="preserve">• Training sessions to be reduced to a minimum number </w:t>
            </w:r>
          </w:p>
          <w:p w14:paraId="5C66875E" w14:textId="77777777" w:rsidR="00FF0F07" w:rsidRPr="00C701E4" w:rsidRDefault="00FF0F07">
            <w:pPr>
              <w:rPr>
                <w:rFonts w:cstheme="minorHAnsi"/>
              </w:rPr>
            </w:pPr>
            <w:r w:rsidRPr="00C701E4">
              <w:rPr>
                <w:rFonts w:cstheme="minorHAnsi"/>
              </w:rPr>
              <w:t xml:space="preserve">• Parents to use a drop off and collect system. Parents are not to wait inside the gym whilst training is taking place. Coaches will sign gymnasts out after sessions. Viewing areas are closed </w:t>
            </w:r>
          </w:p>
          <w:p w14:paraId="6E6F01BD" w14:textId="77777777" w:rsidR="00FF0F07" w:rsidRPr="00C701E4" w:rsidRDefault="00FF0F07">
            <w:pPr>
              <w:rPr>
                <w:rFonts w:cstheme="minorHAnsi"/>
              </w:rPr>
            </w:pPr>
            <w:r w:rsidRPr="00C701E4">
              <w:rPr>
                <w:rFonts w:cstheme="minorHAnsi"/>
              </w:rPr>
              <w:t xml:space="preserve">• </w:t>
            </w:r>
            <w:proofErr w:type="spellStart"/>
            <w:r w:rsidRPr="00C701E4">
              <w:rPr>
                <w:rFonts w:cstheme="minorHAnsi"/>
              </w:rPr>
              <w:t>Sanitising</w:t>
            </w:r>
            <w:proofErr w:type="spellEnd"/>
            <w:r w:rsidRPr="00C701E4">
              <w:rPr>
                <w:rFonts w:cstheme="minorHAnsi"/>
              </w:rPr>
              <w:t xml:space="preserve"> of equipment will take place in between sessions </w:t>
            </w:r>
          </w:p>
          <w:p w14:paraId="00CBFF49" w14:textId="77777777" w:rsidR="00FF0F07" w:rsidRPr="00C701E4" w:rsidRDefault="00FF0F07">
            <w:pPr>
              <w:rPr>
                <w:rFonts w:cstheme="minorHAnsi"/>
              </w:rPr>
            </w:pPr>
            <w:r w:rsidRPr="00C701E4">
              <w:rPr>
                <w:rFonts w:cstheme="minorHAnsi"/>
              </w:rPr>
              <w:t xml:space="preserve">• Children will not be allowed to train if any of their family members are in self isolation. Children will be lined up and taken to wash their hands after the session ends </w:t>
            </w:r>
          </w:p>
          <w:p w14:paraId="78DE9FB7" w14:textId="33A29F74" w:rsidR="003A5C3D" w:rsidRPr="00C701E4" w:rsidRDefault="00FF0F07">
            <w:pPr>
              <w:rPr>
                <w:rFonts w:cstheme="minorHAnsi"/>
                <w:sz w:val="24"/>
                <w:szCs w:val="24"/>
              </w:rPr>
            </w:pPr>
            <w:r w:rsidRPr="00C701E4">
              <w:rPr>
                <w:rFonts w:cstheme="minorHAnsi"/>
              </w:rPr>
              <w:t>• Parents and coaches are reminded that anyone at home who is deemed vulnerable (new and expectant mother, elderly) should not attend any sessions until further notice</w:t>
            </w:r>
          </w:p>
          <w:p w14:paraId="5D485018" w14:textId="171E029B" w:rsidR="003A5C3D" w:rsidRPr="00C701E4" w:rsidRDefault="003A5C3D">
            <w:pPr>
              <w:rPr>
                <w:rFonts w:cstheme="minorHAnsi"/>
                <w:sz w:val="24"/>
                <w:szCs w:val="24"/>
              </w:rPr>
            </w:pPr>
          </w:p>
          <w:p w14:paraId="54E9CD7B" w14:textId="6C84F2DB" w:rsidR="007A6D6D" w:rsidRPr="00C701E4" w:rsidRDefault="007A6D6D">
            <w:pPr>
              <w:rPr>
                <w:rFonts w:cstheme="minorHAnsi"/>
              </w:rPr>
            </w:pPr>
            <w:r w:rsidRPr="00C701E4">
              <w:rPr>
                <w:rFonts w:cstheme="minorHAnsi"/>
              </w:rPr>
              <w:t xml:space="preserve">• All equipment will be cleaned </w:t>
            </w:r>
          </w:p>
          <w:p w14:paraId="572CCB6D" w14:textId="77777777" w:rsidR="007A6D6D" w:rsidRPr="00C701E4" w:rsidRDefault="007A6D6D">
            <w:pPr>
              <w:rPr>
                <w:rFonts w:cstheme="minorHAnsi"/>
              </w:rPr>
            </w:pPr>
            <w:r w:rsidRPr="00C701E4">
              <w:rPr>
                <w:rFonts w:cstheme="minorHAnsi"/>
              </w:rPr>
              <w:t xml:space="preserve">• Mats will be wiped down after every session, before a new class starts </w:t>
            </w:r>
          </w:p>
          <w:p w14:paraId="75569F51" w14:textId="287CCF63" w:rsidR="007A6D6D" w:rsidRPr="00C701E4" w:rsidRDefault="007A6D6D">
            <w:pPr>
              <w:rPr>
                <w:rFonts w:cstheme="minorHAnsi"/>
                <w:sz w:val="24"/>
                <w:szCs w:val="24"/>
              </w:rPr>
            </w:pPr>
            <w:r w:rsidRPr="00C701E4">
              <w:rPr>
                <w:rFonts w:cstheme="minorHAnsi"/>
              </w:rPr>
              <w:t>• Sign off that equipment has been wiped down before start of next session</w:t>
            </w:r>
          </w:p>
          <w:p w14:paraId="33E6C237" w14:textId="1224D161" w:rsidR="003A5C3D" w:rsidRPr="00C701E4" w:rsidRDefault="007A6D6D">
            <w:pPr>
              <w:rPr>
                <w:rFonts w:cstheme="minorHAnsi"/>
                <w:sz w:val="24"/>
                <w:szCs w:val="24"/>
              </w:rPr>
            </w:pPr>
            <w:r w:rsidRPr="00C701E4">
              <w:rPr>
                <w:rFonts w:cstheme="minorHAnsi"/>
              </w:rPr>
              <w:t>• Every handle will be cleaned and doors kept open where possible so no one needs to use handles – push pads to open the doors in the gym</w:t>
            </w:r>
          </w:p>
          <w:p w14:paraId="12CBF9BA" w14:textId="77777777" w:rsidR="003A5C3D" w:rsidRPr="00C701E4" w:rsidRDefault="003A5C3D">
            <w:pPr>
              <w:rPr>
                <w:rFonts w:cstheme="minorHAnsi"/>
                <w:sz w:val="24"/>
                <w:szCs w:val="24"/>
              </w:rPr>
            </w:pPr>
          </w:p>
          <w:p w14:paraId="2781B859" w14:textId="77777777" w:rsidR="003A5C3D" w:rsidRPr="00C701E4" w:rsidRDefault="003A5C3D">
            <w:pPr>
              <w:rPr>
                <w:rFonts w:cstheme="minorHAnsi"/>
                <w:sz w:val="24"/>
                <w:szCs w:val="24"/>
              </w:rPr>
            </w:pPr>
          </w:p>
          <w:p w14:paraId="6EC1445B" w14:textId="368A0207" w:rsidR="003A5C3D" w:rsidRPr="00C701E4" w:rsidRDefault="003A5C3D">
            <w:pPr>
              <w:rPr>
                <w:rFonts w:cstheme="minorHAnsi"/>
                <w:sz w:val="24"/>
                <w:szCs w:val="24"/>
              </w:rPr>
            </w:pPr>
          </w:p>
        </w:tc>
        <w:tc>
          <w:tcPr>
            <w:tcW w:w="3510" w:type="dxa"/>
          </w:tcPr>
          <w:p w14:paraId="2871102C" w14:textId="7AF6954C" w:rsidR="00F727C4" w:rsidRDefault="008D7BBD">
            <w:pPr>
              <w:rPr>
                <w:rFonts w:cstheme="minorHAnsi"/>
                <w:sz w:val="24"/>
                <w:szCs w:val="24"/>
              </w:rPr>
            </w:pPr>
            <w:r>
              <w:rPr>
                <w:rFonts w:cstheme="minorHAnsi"/>
                <w:sz w:val="24"/>
                <w:szCs w:val="24"/>
              </w:rPr>
              <w:t>When regulations change, update and reevaluate as soon as is reasonably possible.</w:t>
            </w:r>
          </w:p>
          <w:p w14:paraId="17E2DDAE" w14:textId="77777777" w:rsidR="008D7BBD" w:rsidRDefault="008D7BBD">
            <w:pPr>
              <w:rPr>
                <w:rFonts w:cstheme="minorHAnsi"/>
                <w:sz w:val="24"/>
                <w:szCs w:val="24"/>
              </w:rPr>
            </w:pPr>
          </w:p>
          <w:p w14:paraId="5F1CB43D" w14:textId="77777777" w:rsidR="008D7BBD" w:rsidRDefault="008D7BBD">
            <w:pPr>
              <w:rPr>
                <w:rFonts w:cstheme="minorHAnsi"/>
                <w:sz w:val="24"/>
                <w:szCs w:val="24"/>
              </w:rPr>
            </w:pPr>
          </w:p>
          <w:p w14:paraId="64D735DF" w14:textId="77777777" w:rsidR="008D7BBD" w:rsidRDefault="008D7BBD">
            <w:pPr>
              <w:rPr>
                <w:rFonts w:cstheme="minorHAnsi"/>
                <w:sz w:val="24"/>
                <w:szCs w:val="24"/>
              </w:rPr>
            </w:pPr>
          </w:p>
          <w:p w14:paraId="74EE39B0" w14:textId="77777777" w:rsidR="008D7BBD" w:rsidRDefault="008D7BBD">
            <w:pPr>
              <w:rPr>
                <w:rFonts w:cstheme="minorHAnsi"/>
                <w:sz w:val="24"/>
                <w:szCs w:val="24"/>
              </w:rPr>
            </w:pPr>
          </w:p>
          <w:p w14:paraId="08130891" w14:textId="77777777" w:rsidR="008D7BBD" w:rsidRDefault="008D7BBD">
            <w:pPr>
              <w:rPr>
                <w:rFonts w:cstheme="minorHAnsi"/>
                <w:sz w:val="24"/>
                <w:szCs w:val="24"/>
              </w:rPr>
            </w:pPr>
          </w:p>
          <w:p w14:paraId="719C06FD" w14:textId="77777777" w:rsidR="008D7BBD" w:rsidRDefault="008D7BBD">
            <w:pPr>
              <w:rPr>
                <w:rFonts w:cstheme="minorHAnsi"/>
                <w:sz w:val="24"/>
                <w:szCs w:val="24"/>
              </w:rPr>
            </w:pPr>
          </w:p>
          <w:p w14:paraId="6785F5F0" w14:textId="77777777" w:rsidR="008D7BBD" w:rsidRDefault="008D7BBD">
            <w:pPr>
              <w:rPr>
                <w:rFonts w:cstheme="minorHAnsi"/>
                <w:sz w:val="24"/>
                <w:szCs w:val="24"/>
              </w:rPr>
            </w:pPr>
          </w:p>
          <w:p w14:paraId="36BB273D" w14:textId="77777777" w:rsidR="008D7BBD" w:rsidRDefault="008D7BBD">
            <w:pPr>
              <w:rPr>
                <w:rFonts w:cstheme="minorHAnsi"/>
                <w:sz w:val="24"/>
                <w:szCs w:val="24"/>
              </w:rPr>
            </w:pPr>
          </w:p>
          <w:p w14:paraId="7127B171" w14:textId="77777777" w:rsidR="008D7BBD" w:rsidRDefault="008D7BBD">
            <w:pPr>
              <w:rPr>
                <w:rFonts w:cstheme="minorHAnsi"/>
                <w:sz w:val="24"/>
                <w:szCs w:val="24"/>
              </w:rPr>
            </w:pPr>
          </w:p>
          <w:p w14:paraId="16D22EC8" w14:textId="77777777" w:rsidR="008D7BBD" w:rsidRDefault="008D7BBD">
            <w:pPr>
              <w:rPr>
                <w:rFonts w:cstheme="minorHAnsi"/>
                <w:sz w:val="24"/>
                <w:szCs w:val="24"/>
              </w:rPr>
            </w:pPr>
          </w:p>
          <w:p w14:paraId="3813A427" w14:textId="77777777" w:rsidR="008D7BBD" w:rsidRDefault="008D7BBD">
            <w:pPr>
              <w:rPr>
                <w:rFonts w:cstheme="minorHAnsi"/>
                <w:sz w:val="24"/>
                <w:szCs w:val="24"/>
              </w:rPr>
            </w:pPr>
          </w:p>
          <w:p w14:paraId="1B506610" w14:textId="77777777" w:rsidR="008D7BBD" w:rsidRDefault="008D7BBD">
            <w:pPr>
              <w:rPr>
                <w:rFonts w:cstheme="minorHAnsi"/>
                <w:sz w:val="24"/>
                <w:szCs w:val="24"/>
              </w:rPr>
            </w:pPr>
          </w:p>
          <w:p w14:paraId="18E28394" w14:textId="77777777" w:rsidR="008D7BBD" w:rsidRDefault="008D7BBD">
            <w:pPr>
              <w:rPr>
                <w:rFonts w:cstheme="minorHAnsi"/>
                <w:sz w:val="24"/>
                <w:szCs w:val="24"/>
              </w:rPr>
            </w:pPr>
          </w:p>
          <w:p w14:paraId="2680EB25" w14:textId="77777777" w:rsidR="008D7BBD" w:rsidRDefault="008D7BBD">
            <w:pPr>
              <w:rPr>
                <w:rFonts w:cstheme="minorHAnsi"/>
                <w:sz w:val="24"/>
                <w:szCs w:val="24"/>
              </w:rPr>
            </w:pPr>
          </w:p>
          <w:p w14:paraId="666DF301" w14:textId="77777777" w:rsidR="008D7BBD" w:rsidRDefault="008D7BBD">
            <w:pPr>
              <w:rPr>
                <w:rFonts w:cstheme="minorHAnsi"/>
                <w:sz w:val="24"/>
                <w:szCs w:val="24"/>
              </w:rPr>
            </w:pPr>
          </w:p>
          <w:p w14:paraId="43B919DB" w14:textId="77777777" w:rsidR="008D7BBD" w:rsidRDefault="008D7BBD">
            <w:pPr>
              <w:rPr>
                <w:rFonts w:cstheme="minorHAnsi"/>
                <w:sz w:val="24"/>
                <w:szCs w:val="24"/>
              </w:rPr>
            </w:pPr>
          </w:p>
          <w:p w14:paraId="3A94751C" w14:textId="77777777" w:rsidR="008D7BBD" w:rsidRDefault="008D7BBD">
            <w:pPr>
              <w:rPr>
                <w:rFonts w:cstheme="minorHAnsi"/>
                <w:sz w:val="24"/>
                <w:szCs w:val="24"/>
              </w:rPr>
            </w:pPr>
          </w:p>
          <w:p w14:paraId="5AE692B2" w14:textId="77777777" w:rsidR="008D7BBD" w:rsidRDefault="008D7BBD" w:rsidP="008D7BBD">
            <w:pPr>
              <w:rPr>
                <w:rFonts w:cstheme="minorHAnsi"/>
                <w:sz w:val="24"/>
                <w:szCs w:val="24"/>
              </w:rPr>
            </w:pPr>
            <w:r>
              <w:rPr>
                <w:rFonts w:cstheme="minorHAnsi"/>
                <w:sz w:val="24"/>
                <w:szCs w:val="24"/>
              </w:rPr>
              <w:t>When regulations change, update and reevaluate as soon as is reasonably possible.</w:t>
            </w:r>
          </w:p>
          <w:p w14:paraId="6009B5D0" w14:textId="77777777" w:rsidR="008D7BBD" w:rsidRDefault="008D7BBD">
            <w:pPr>
              <w:rPr>
                <w:rFonts w:cstheme="minorHAnsi"/>
                <w:sz w:val="24"/>
                <w:szCs w:val="24"/>
              </w:rPr>
            </w:pPr>
          </w:p>
          <w:p w14:paraId="24C1196C" w14:textId="77777777" w:rsidR="008D7BBD" w:rsidRDefault="008D7BBD">
            <w:pPr>
              <w:rPr>
                <w:rFonts w:cstheme="minorHAnsi"/>
                <w:sz w:val="24"/>
                <w:szCs w:val="24"/>
              </w:rPr>
            </w:pPr>
          </w:p>
          <w:p w14:paraId="529F77A1" w14:textId="77777777" w:rsidR="008D7BBD" w:rsidRDefault="008D7BBD">
            <w:pPr>
              <w:rPr>
                <w:rFonts w:cstheme="minorHAnsi"/>
                <w:sz w:val="24"/>
                <w:szCs w:val="24"/>
              </w:rPr>
            </w:pPr>
          </w:p>
          <w:p w14:paraId="5A2C0CBC" w14:textId="77777777" w:rsidR="008D7BBD" w:rsidRDefault="008D7BBD">
            <w:pPr>
              <w:rPr>
                <w:rFonts w:cstheme="minorHAnsi"/>
                <w:sz w:val="24"/>
                <w:szCs w:val="24"/>
              </w:rPr>
            </w:pPr>
          </w:p>
          <w:p w14:paraId="07683818" w14:textId="4ABD45D0" w:rsidR="008D7BBD" w:rsidRPr="00C701E4" w:rsidRDefault="008D7BBD">
            <w:pPr>
              <w:rPr>
                <w:rFonts w:cstheme="minorHAnsi"/>
                <w:sz w:val="24"/>
                <w:szCs w:val="24"/>
              </w:rPr>
            </w:pPr>
          </w:p>
        </w:tc>
        <w:tc>
          <w:tcPr>
            <w:tcW w:w="1440" w:type="dxa"/>
          </w:tcPr>
          <w:p w14:paraId="3BDFE3A8" w14:textId="024BF6EE" w:rsidR="00F727C4" w:rsidRDefault="008D7BBD">
            <w:pPr>
              <w:rPr>
                <w:rFonts w:cstheme="minorHAnsi"/>
                <w:sz w:val="24"/>
                <w:szCs w:val="24"/>
              </w:rPr>
            </w:pPr>
            <w:r>
              <w:rPr>
                <w:rFonts w:cstheme="minorHAnsi"/>
                <w:sz w:val="24"/>
                <w:szCs w:val="24"/>
              </w:rPr>
              <w:t>Staff, Children &amp; parents</w:t>
            </w:r>
          </w:p>
          <w:p w14:paraId="374CC4DB" w14:textId="129F9C4E" w:rsidR="008D7BBD" w:rsidRDefault="008D7BBD">
            <w:pPr>
              <w:rPr>
                <w:rFonts w:cstheme="minorHAnsi"/>
                <w:sz w:val="24"/>
                <w:szCs w:val="24"/>
              </w:rPr>
            </w:pPr>
          </w:p>
          <w:p w14:paraId="103C27B8" w14:textId="6ECC66FA" w:rsidR="008D7BBD" w:rsidRDefault="008D7BBD">
            <w:pPr>
              <w:rPr>
                <w:rFonts w:cstheme="minorHAnsi"/>
                <w:sz w:val="24"/>
                <w:szCs w:val="24"/>
              </w:rPr>
            </w:pPr>
          </w:p>
          <w:p w14:paraId="32977A4F" w14:textId="783BFB58" w:rsidR="008D7BBD" w:rsidRDefault="008D7BBD">
            <w:pPr>
              <w:rPr>
                <w:rFonts w:cstheme="minorHAnsi"/>
                <w:sz w:val="24"/>
                <w:szCs w:val="24"/>
              </w:rPr>
            </w:pPr>
          </w:p>
          <w:p w14:paraId="30264639" w14:textId="4760B7DF" w:rsidR="008D7BBD" w:rsidRDefault="008D7BBD">
            <w:pPr>
              <w:rPr>
                <w:rFonts w:cstheme="minorHAnsi"/>
                <w:sz w:val="24"/>
                <w:szCs w:val="24"/>
              </w:rPr>
            </w:pPr>
          </w:p>
          <w:p w14:paraId="647AC492" w14:textId="54D3F7B8" w:rsidR="008D7BBD" w:rsidRDefault="008D7BBD">
            <w:pPr>
              <w:rPr>
                <w:rFonts w:cstheme="minorHAnsi"/>
                <w:sz w:val="24"/>
                <w:szCs w:val="24"/>
              </w:rPr>
            </w:pPr>
          </w:p>
          <w:p w14:paraId="62D33026" w14:textId="5AEB07A2" w:rsidR="008D7BBD" w:rsidRDefault="008D7BBD">
            <w:pPr>
              <w:rPr>
                <w:rFonts w:cstheme="minorHAnsi"/>
                <w:sz w:val="24"/>
                <w:szCs w:val="24"/>
              </w:rPr>
            </w:pPr>
          </w:p>
          <w:p w14:paraId="0590A5ED" w14:textId="193A20EF" w:rsidR="008D7BBD" w:rsidRDefault="008D7BBD">
            <w:pPr>
              <w:rPr>
                <w:rFonts w:cstheme="minorHAnsi"/>
                <w:sz w:val="24"/>
                <w:szCs w:val="24"/>
              </w:rPr>
            </w:pPr>
          </w:p>
          <w:p w14:paraId="660E2E43" w14:textId="4911BE72" w:rsidR="008D7BBD" w:rsidRDefault="008D7BBD">
            <w:pPr>
              <w:rPr>
                <w:rFonts w:cstheme="minorHAnsi"/>
                <w:sz w:val="24"/>
                <w:szCs w:val="24"/>
              </w:rPr>
            </w:pPr>
          </w:p>
          <w:p w14:paraId="48C3E9CA" w14:textId="1EECC413" w:rsidR="008D7BBD" w:rsidRDefault="008D7BBD">
            <w:pPr>
              <w:rPr>
                <w:rFonts w:cstheme="minorHAnsi"/>
                <w:sz w:val="24"/>
                <w:szCs w:val="24"/>
              </w:rPr>
            </w:pPr>
          </w:p>
          <w:p w14:paraId="7C2AD0A2" w14:textId="1192DED9" w:rsidR="008D7BBD" w:rsidRDefault="008D7BBD">
            <w:pPr>
              <w:rPr>
                <w:rFonts w:cstheme="minorHAnsi"/>
                <w:sz w:val="24"/>
                <w:szCs w:val="24"/>
              </w:rPr>
            </w:pPr>
          </w:p>
          <w:p w14:paraId="4A7BF862" w14:textId="10F4A15E" w:rsidR="008D7BBD" w:rsidRDefault="008D7BBD">
            <w:pPr>
              <w:rPr>
                <w:rFonts w:cstheme="minorHAnsi"/>
                <w:sz w:val="24"/>
                <w:szCs w:val="24"/>
              </w:rPr>
            </w:pPr>
          </w:p>
          <w:p w14:paraId="13DF5DDB" w14:textId="7B2051B4" w:rsidR="008D7BBD" w:rsidRDefault="008D7BBD">
            <w:pPr>
              <w:rPr>
                <w:rFonts w:cstheme="minorHAnsi"/>
                <w:sz w:val="24"/>
                <w:szCs w:val="24"/>
              </w:rPr>
            </w:pPr>
          </w:p>
          <w:p w14:paraId="21EB5A9B" w14:textId="5CFFBBA8" w:rsidR="008D7BBD" w:rsidRDefault="008D7BBD">
            <w:pPr>
              <w:rPr>
                <w:rFonts w:cstheme="minorHAnsi"/>
                <w:sz w:val="24"/>
                <w:szCs w:val="24"/>
              </w:rPr>
            </w:pPr>
          </w:p>
          <w:p w14:paraId="59CF0395" w14:textId="75C94604" w:rsidR="008D7BBD" w:rsidRDefault="008D7BBD">
            <w:pPr>
              <w:rPr>
                <w:rFonts w:cstheme="minorHAnsi"/>
                <w:sz w:val="24"/>
                <w:szCs w:val="24"/>
              </w:rPr>
            </w:pPr>
          </w:p>
          <w:p w14:paraId="458FEDF4" w14:textId="3DA89610" w:rsidR="008D7BBD" w:rsidRDefault="008D7BBD">
            <w:pPr>
              <w:rPr>
                <w:rFonts w:cstheme="minorHAnsi"/>
                <w:sz w:val="24"/>
                <w:szCs w:val="24"/>
              </w:rPr>
            </w:pPr>
          </w:p>
          <w:p w14:paraId="0791B749" w14:textId="7C312C54" w:rsidR="008D7BBD" w:rsidRDefault="008D7BBD">
            <w:pPr>
              <w:rPr>
                <w:rFonts w:cstheme="minorHAnsi"/>
                <w:sz w:val="24"/>
                <w:szCs w:val="24"/>
              </w:rPr>
            </w:pPr>
          </w:p>
          <w:p w14:paraId="11057081" w14:textId="18B9BA84" w:rsidR="008D7BBD" w:rsidRDefault="008D7BBD">
            <w:pPr>
              <w:rPr>
                <w:rFonts w:cstheme="minorHAnsi"/>
                <w:sz w:val="24"/>
                <w:szCs w:val="24"/>
              </w:rPr>
            </w:pPr>
          </w:p>
          <w:p w14:paraId="16A18304" w14:textId="43772573" w:rsidR="008D7BBD" w:rsidRDefault="008D7BBD" w:rsidP="008D7BBD">
            <w:pPr>
              <w:rPr>
                <w:rFonts w:cstheme="minorHAnsi"/>
                <w:sz w:val="24"/>
                <w:szCs w:val="24"/>
              </w:rPr>
            </w:pPr>
            <w:r>
              <w:rPr>
                <w:rFonts w:cstheme="minorHAnsi"/>
                <w:sz w:val="24"/>
                <w:szCs w:val="24"/>
              </w:rPr>
              <w:t xml:space="preserve">Staff, </w:t>
            </w:r>
          </w:p>
          <w:p w14:paraId="4CE49527" w14:textId="783AD3FA" w:rsidR="008D7BBD" w:rsidRDefault="008D7BBD" w:rsidP="008D7BBD">
            <w:pPr>
              <w:rPr>
                <w:rFonts w:cstheme="minorHAnsi"/>
                <w:sz w:val="24"/>
                <w:szCs w:val="24"/>
              </w:rPr>
            </w:pPr>
          </w:p>
          <w:p w14:paraId="03E323B9" w14:textId="3BDE1419" w:rsidR="008D7BBD" w:rsidRDefault="008D7BBD" w:rsidP="008D7BBD">
            <w:pPr>
              <w:rPr>
                <w:rFonts w:cstheme="minorHAnsi"/>
                <w:sz w:val="24"/>
                <w:szCs w:val="24"/>
              </w:rPr>
            </w:pPr>
          </w:p>
          <w:p w14:paraId="51B5DD25" w14:textId="48F1BB05" w:rsidR="008D7BBD" w:rsidRDefault="008D7BBD" w:rsidP="008D7BBD">
            <w:pPr>
              <w:rPr>
                <w:rFonts w:cstheme="minorHAnsi"/>
                <w:sz w:val="24"/>
                <w:szCs w:val="24"/>
              </w:rPr>
            </w:pPr>
          </w:p>
          <w:p w14:paraId="550A0715" w14:textId="77777777" w:rsidR="008D7BBD" w:rsidRDefault="008D7BBD" w:rsidP="008D7BBD">
            <w:pPr>
              <w:rPr>
                <w:rFonts w:cstheme="minorHAnsi"/>
                <w:sz w:val="24"/>
                <w:szCs w:val="24"/>
              </w:rPr>
            </w:pPr>
          </w:p>
          <w:p w14:paraId="28350F87" w14:textId="4D2BE32E" w:rsidR="008D7BBD" w:rsidRDefault="008D7BBD">
            <w:pPr>
              <w:rPr>
                <w:rFonts w:cstheme="minorHAnsi"/>
                <w:sz w:val="24"/>
                <w:szCs w:val="24"/>
              </w:rPr>
            </w:pPr>
          </w:p>
          <w:p w14:paraId="27B7346E" w14:textId="3A6315D6" w:rsidR="008D7BBD" w:rsidRDefault="008D7BBD">
            <w:pPr>
              <w:rPr>
                <w:rFonts w:cstheme="minorHAnsi"/>
                <w:sz w:val="24"/>
                <w:szCs w:val="24"/>
              </w:rPr>
            </w:pPr>
          </w:p>
          <w:p w14:paraId="06497D3A" w14:textId="4C55BC50" w:rsidR="008D7BBD" w:rsidRDefault="008D7BBD">
            <w:pPr>
              <w:rPr>
                <w:rFonts w:cstheme="minorHAnsi"/>
                <w:sz w:val="24"/>
                <w:szCs w:val="24"/>
              </w:rPr>
            </w:pPr>
          </w:p>
          <w:p w14:paraId="10262348" w14:textId="222428F2" w:rsidR="008D7BBD" w:rsidRDefault="008D7BBD">
            <w:pPr>
              <w:rPr>
                <w:rFonts w:cstheme="minorHAnsi"/>
                <w:sz w:val="24"/>
                <w:szCs w:val="24"/>
              </w:rPr>
            </w:pPr>
          </w:p>
          <w:p w14:paraId="604390B2" w14:textId="1B12F321" w:rsidR="008D7BBD" w:rsidRDefault="008D7BBD">
            <w:pPr>
              <w:rPr>
                <w:rFonts w:cstheme="minorHAnsi"/>
                <w:sz w:val="24"/>
                <w:szCs w:val="24"/>
              </w:rPr>
            </w:pPr>
          </w:p>
          <w:p w14:paraId="4105F322" w14:textId="77777777" w:rsidR="008D7BBD" w:rsidRPr="00C701E4" w:rsidRDefault="008D7BBD">
            <w:pPr>
              <w:rPr>
                <w:rFonts w:cstheme="minorHAnsi"/>
                <w:sz w:val="24"/>
                <w:szCs w:val="24"/>
              </w:rPr>
            </w:pPr>
          </w:p>
          <w:p w14:paraId="443CACE3" w14:textId="05426A0C" w:rsidR="003A5C3D" w:rsidRPr="00C701E4" w:rsidRDefault="003A5C3D">
            <w:pPr>
              <w:rPr>
                <w:rFonts w:cstheme="minorHAnsi"/>
                <w:sz w:val="24"/>
                <w:szCs w:val="24"/>
              </w:rPr>
            </w:pPr>
          </w:p>
        </w:tc>
        <w:tc>
          <w:tcPr>
            <w:tcW w:w="1435" w:type="dxa"/>
          </w:tcPr>
          <w:p w14:paraId="424E5C45" w14:textId="77777777" w:rsidR="003A5C3D" w:rsidRDefault="008D7BBD">
            <w:pPr>
              <w:rPr>
                <w:rFonts w:cstheme="minorHAnsi"/>
                <w:sz w:val="24"/>
                <w:szCs w:val="24"/>
              </w:rPr>
            </w:pPr>
            <w:r>
              <w:rPr>
                <w:rFonts w:cstheme="minorHAnsi"/>
                <w:sz w:val="24"/>
                <w:szCs w:val="24"/>
              </w:rPr>
              <w:t>When Regulations Change or 6 May 2022</w:t>
            </w:r>
          </w:p>
          <w:p w14:paraId="70764A3A" w14:textId="77777777" w:rsidR="008D7BBD" w:rsidRDefault="008D7BBD">
            <w:pPr>
              <w:rPr>
                <w:rFonts w:cstheme="minorHAnsi"/>
                <w:sz w:val="24"/>
                <w:szCs w:val="24"/>
              </w:rPr>
            </w:pPr>
          </w:p>
          <w:p w14:paraId="00F77F3C" w14:textId="77777777" w:rsidR="008D7BBD" w:rsidRDefault="008D7BBD">
            <w:pPr>
              <w:rPr>
                <w:rFonts w:cstheme="minorHAnsi"/>
                <w:sz w:val="24"/>
                <w:szCs w:val="24"/>
              </w:rPr>
            </w:pPr>
          </w:p>
          <w:p w14:paraId="648B47AA" w14:textId="77777777" w:rsidR="008D7BBD" w:rsidRDefault="008D7BBD">
            <w:pPr>
              <w:rPr>
                <w:rFonts w:cstheme="minorHAnsi"/>
                <w:sz w:val="24"/>
                <w:szCs w:val="24"/>
              </w:rPr>
            </w:pPr>
          </w:p>
          <w:p w14:paraId="68457CD6" w14:textId="77777777" w:rsidR="008D7BBD" w:rsidRDefault="008D7BBD">
            <w:pPr>
              <w:rPr>
                <w:rFonts w:cstheme="minorHAnsi"/>
                <w:sz w:val="24"/>
                <w:szCs w:val="24"/>
              </w:rPr>
            </w:pPr>
          </w:p>
          <w:p w14:paraId="582B35DD" w14:textId="77777777" w:rsidR="008D7BBD" w:rsidRDefault="008D7BBD">
            <w:pPr>
              <w:rPr>
                <w:rFonts w:cstheme="minorHAnsi"/>
                <w:sz w:val="24"/>
                <w:szCs w:val="24"/>
              </w:rPr>
            </w:pPr>
          </w:p>
          <w:p w14:paraId="7A7F7CD3" w14:textId="77777777" w:rsidR="008D7BBD" w:rsidRDefault="008D7BBD">
            <w:pPr>
              <w:rPr>
                <w:rFonts w:cstheme="minorHAnsi"/>
                <w:sz w:val="24"/>
                <w:szCs w:val="24"/>
              </w:rPr>
            </w:pPr>
          </w:p>
          <w:p w14:paraId="6B615AF5" w14:textId="77777777" w:rsidR="008D7BBD" w:rsidRDefault="008D7BBD">
            <w:pPr>
              <w:rPr>
                <w:rFonts w:cstheme="minorHAnsi"/>
                <w:sz w:val="24"/>
                <w:szCs w:val="24"/>
              </w:rPr>
            </w:pPr>
          </w:p>
          <w:p w14:paraId="2FC02424" w14:textId="77777777" w:rsidR="008D7BBD" w:rsidRDefault="008D7BBD">
            <w:pPr>
              <w:rPr>
                <w:rFonts w:cstheme="minorHAnsi"/>
                <w:sz w:val="24"/>
                <w:szCs w:val="24"/>
              </w:rPr>
            </w:pPr>
          </w:p>
          <w:p w14:paraId="5883896A" w14:textId="77777777" w:rsidR="008D7BBD" w:rsidRDefault="008D7BBD">
            <w:pPr>
              <w:rPr>
                <w:rFonts w:cstheme="minorHAnsi"/>
                <w:sz w:val="24"/>
                <w:szCs w:val="24"/>
              </w:rPr>
            </w:pPr>
          </w:p>
          <w:p w14:paraId="0E2B1EFC" w14:textId="77777777" w:rsidR="008D7BBD" w:rsidRDefault="008D7BBD">
            <w:pPr>
              <w:rPr>
                <w:rFonts w:cstheme="minorHAnsi"/>
                <w:sz w:val="24"/>
                <w:szCs w:val="24"/>
              </w:rPr>
            </w:pPr>
          </w:p>
          <w:p w14:paraId="536365F3" w14:textId="77777777" w:rsidR="008D7BBD" w:rsidRDefault="008D7BBD">
            <w:pPr>
              <w:rPr>
                <w:rFonts w:cstheme="minorHAnsi"/>
                <w:sz w:val="24"/>
                <w:szCs w:val="24"/>
              </w:rPr>
            </w:pPr>
          </w:p>
          <w:p w14:paraId="055EE6E6" w14:textId="77777777" w:rsidR="008D7BBD" w:rsidRDefault="008D7BBD">
            <w:pPr>
              <w:rPr>
                <w:rFonts w:cstheme="minorHAnsi"/>
                <w:sz w:val="24"/>
                <w:szCs w:val="24"/>
              </w:rPr>
            </w:pPr>
          </w:p>
          <w:p w14:paraId="5A3CD819" w14:textId="77777777" w:rsidR="008D7BBD" w:rsidRDefault="008D7BBD">
            <w:pPr>
              <w:rPr>
                <w:rFonts w:cstheme="minorHAnsi"/>
                <w:sz w:val="24"/>
                <w:szCs w:val="24"/>
              </w:rPr>
            </w:pPr>
          </w:p>
          <w:p w14:paraId="55F928E7" w14:textId="77777777" w:rsidR="008D7BBD" w:rsidRDefault="008D7BBD">
            <w:pPr>
              <w:rPr>
                <w:rFonts w:cstheme="minorHAnsi"/>
                <w:sz w:val="24"/>
                <w:szCs w:val="24"/>
              </w:rPr>
            </w:pPr>
          </w:p>
          <w:p w14:paraId="53EF737D" w14:textId="77777777" w:rsidR="008D7BBD" w:rsidRDefault="008D7BBD">
            <w:pPr>
              <w:rPr>
                <w:rFonts w:cstheme="minorHAnsi"/>
                <w:sz w:val="24"/>
                <w:szCs w:val="24"/>
              </w:rPr>
            </w:pPr>
          </w:p>
          <w:p w14:paraId="25616936" w14:textId="77777777" w:rsidR="008D7BBD" w:rsidRDefault="008D7BBD">
            <w:pPr>
              <w:rPr>
                <w:rFonts w:cstheme="minorHAnsi"/>
                <w:sz w:val="24"/>
                <w:szCs w:val="24"/>
              </w:rPr>
            </w:pPr>
          </w:p>
          <w:p w14:paraId="66C154D5" w14:textId="250E0A2C" w:rsidR="008D7BBD" w:rsidRPr="00C701E4" w:rsidRDefault="008D7BBD">
            <w:pPr>
              <w:rPr>
                <w:rFonts w:cstheme="minorHAnsi"/>
                <w:sz w:val="24"/>
                <w:szCs w:val="24"/>
              </w:rPr>
            </w:pPr>
            <w:r>
              <w:rPr>
                <w:rFonts w:cstheme="minorHAnsi"/>
                <w:sz w:val="24"/>
                <w:szCs w:val="24"/>
              </w:rPr>
              <w:t>When Regulations Change or 6 May 2022</w:t>
            </w:r>
          </w:p>
        </w:tc>
      </w:tr>
    </w:tbl>
    <w:p w14:paraId="6D337E70" w14:textId="73CBF55B" w:rsidR="003A5C3D" w:rsidRPr="00C701E4" w:rsidRDefault="003A5C3D">
      <w:pPr>
        <w:rPr>
          <w:rFonts w:cstheme="minorHAnsi"/>
          <w:sz w:val="16"/>
          <w:szCs w:val="16"/>
        </w:rPr>
      </w:pPr>
    </w:p>
    <w:tbl>
      <w:tblPr>
        <w:tblStyle w:val="TableGrid"/>
        <w:tblW w:w="0" w:type="auto"/>
        <w:tblLook w:val="04A0" w:firstRow="1" w:lastRow="0" w:firstColumn="1" w:lastColumn="0" w:noHBand="0" w:noVBand="1"/>
      </w:tblPr>
      <w:tblGrid>
        <w:gridCol w:w="1525"/>
        <w:gridCol w:w="1890"/>
        <w:gridCol w:w="4590"/>
        <w:gridCol w:w="3510"/>
        <w:gridCol w:w="1440"/>
        <w:gridCol w:w="1435"/>
      </w:tblGrid>
      <w:tr w:rsidR="003A5C3D" w:rsidRPr="00C701E4" w14:paraId="3A0CB239" w14:textId="77777777" w:rsidTr="00100D24">
        <w:tc>
          <w:tcPr>
            <w:tcW w:w="1525" w:type="dxa"/>
          </w:tcPr>
          <w:p w14:paraId="3081E0F4" w14:textId="77777777" w:rsidR="003A5C3D" w:rsidRPr="00C701E4" w:rsidRDefault="003A5C3D" w:rsidP="00100D24">
            <w:pPr>
              <w:rPr>
                <w:rFonts w:cstheme="minorHAnsi"/>
                <w:sz w:val="24"/>
                <w:szCs w:val="24"/>
              </w:rPr>
            </w:pPr>
            <w:bookmarkStart w:id="0" w:name="_Hlk69074147"/>
            <w:r w:rsidRPr="00C701E4">
              <w:rPr>
                <w:rFonts w:cstheme="minorHAnsi"/>
                <w:sz w:val="24"/>
                <w:szCs w:val="24"/>
              </w:rPr>
              <w:lastRenderedPageBreak/>
              <w:t>What are the Hazards</w:t>
            </w:r>
          </w:p>
          <w:p w14:paraId="019FCCE2" w14:textId="77777777" w:rsidR="003A5C3D" w:rsidRPr="00C701E4" w:rsidRDefault="003A5C3D" w:rsidP="00100D24">
            <w:pPr>
              <w:rPr>
                <w:rFonts w:cstheme="minorHAnsi"/>
                <w:sz w:val="24"/>
                <w:szCs w:val="24"/>
              </w:rPr>
            </w:pPr>
          </w:p>
        </w:tc>
        <w:tc>
          <w:tcPr>
            <w:tcW w:w="1890" w:type="dxa"/>
          </w:tcPr>
          <w:p w14:paraId="6A839E37" w14:textId="77777777" w:rsidR="003A5C3D" w:rsidRPr="00C701E4" w:rsidRDefault="003A5C3D" w:rsidP="00100D24">
            <w:pPr>
              <w:rPr>
                <w:rFonts w:cstheme="minorHAnsi"/>
                <w:sz w:val="24"/>
                <w:szCs w:val="24"/>
              </w:rPr>
            </w:pPr>
            <w:r w:rsidRPr="00C701E4">
              <w:rPr>
                <w:rFonts w:cstheme="minorHAnsi"/>
                <w:sz w:val="24"/>
                <w:szCs w:val="24"/>
              </w:rPr>
              <w:t>Who might be harmed and how</w:t>
            </w:r>
          </w:p>
        </w:tc>
        <w:tc>
          <w:tcPr>
            <w:tcW w:w="4590" w:type="dxa"/>
          </w:tcPr>
          <w:p w14:paraId="565992F3" w14:textId="77777777" w:rsidR="003A5C3D" w:rsidRPr="00C701E4" w:rsidRDefault="003A5C3D" w:rsidP="00100D24">
            <w:pPr>
              <w:rPr>
                <w:rFonts w:cstheme="minorHAnsi"/>
                <w:sz w:val="24"/>
                <w:szCs w:val="24"/>
              </w:rPr>
            </w:pPr>
            <w:r w:rsidRPr="00C701E4">
              <w:rPr>
                <w:rFonts w:cstheme="minorHAnsi"/>
                <w:sz w:val="24"/>
                <w:szCs w:val="24"/>
              </w:rPr>
              <w:t>Controls</w:t>
            </w:r>
          </w:p>
        </w:tc>
        <w:tc>
          <w:tcPr>
            <w:tcW w:w="3510" w:type="dxa"/>
          </w:tcPr>
          <w:p w14:paraId="456759F4" w14:textId="77777777" w:rsidR="003A5C3D" w:rsidRPr="00C701E4" w:rsidRDefault="003A5C3D" w:rsidP="00100D24">
            <w:pPr>
              <w:rPr>
                <w:rFonts w:cstheme="minorHAnsi"/>
                <w:sz w:val="24"/>
                <w:szCs w:val="24"/>
              </w:rPr>
            </w:pPr>
            <w:r w:rsidRPr="00C701E4">
              <w:rPr>
                <w:rFonts w:cstheme="minorHAnsi"/>
                <w:sz w:val="24"/>
                <w:szCs w:val="24"/>
              </w:rPr>
              <w:t>What further action do you need to consider to control the risks</w:t>
            </w:r>
          </w:p>
        </w:tc>
        <w:tc>
          <w:tcPr>
            <w:tcW w:w="1440" w:type="dxa"/>
          </w:tcPr>
          <w:p w14:paraId="28F2D223" w14:textId="77777777" w:rsidR="003A5C3D" w:rsidRPr="00C701E4" w:rsidRDefault="003A5C3D" w:rsidP="00100D24">
            <w:pPr>
              <w:rPr>
                <w:rFonts w:cstheme="minorHAnsi"/>
                <w:sz w:val="24"/>
                <w:szCs w:val="24"/>
              </w:rPr>
            </w:pPr>
            <w:r w:rsidRPr="00C701E4">
              <w:rPr>
                <w:rFonts w:cstheme="minorHAnsi"/>
                <w:sz w:val="24"/>
                <w:szCs w:val="24"/>
              </w:rPr>
              <w:t>Who needs to carry out the action?</w:t>
            </w:r>
          </w:p>
        </w:tc>
        <w:tc>
          <w:tcPr>
            <w:tcW w:w="1435" w:type="dxa"/>
          </w:tcPr>
          <w:p w14:paraId="06746328" w14:textId="77777777" w:rsidR="003A5C3D" w:rsidRPr="00C701E4" w:rsidRDefault="003A5C3D" w:rsidP="00100D24">
            <w:pPr>
              <w:rPr>
                <w:rFonts w:cstheme="minorHAnsi"/>
                <w:sz w:val="24"/>
                <w:szCs w:val="24"/>
              </w:rPr>
            </w:pPr>
            <w:r w:rsidRPr="00C701E4">
              <w:rPr>
                <w:rFonts w:cstheme="minorHAnsi"/>
                <w:sz w:val="24"/>
                <w:szCs w:val="24"/>
              </w:rPr>
              <w:t xml:space="preserve">When is the action needed by </w:t>
            </w:r>
          </w:p>
        </w:tc>
      </w:tr>
      <w:tr w:rsidR="003A5C3D" w:rsidRPr="00C701E4" w14:paraId="7180DEB3" w14:textId="77777777" w:rsidTr="00100D24">
        <w:tc>
          <w:tcPr>
            <w:tcW w:w="1525" w:type="dxa"/>
          </w:tcPr>
          <w:p w14:paraId="0A744148" w14:textId="77777777" w:rsidR="00E20422" w:rsidRDefault="00E20422" w:rsidP="00100D24">
            <w:pPr>
              <w:rPr>
                <w:rFonts w:cstheme="minorHAnsi"/>
              </w:rPr>
            </w:pPr>
          </w:p>
          <w:p w14:paraId="67354D01" w14:textId="3A55D90B" w:rsidR="003A5C3D" w:rsidRPr="00C701E4" w:rsidRDefault="00E3751F" w:rsidP="00100D24">
            <w:pPr>
              <w:rPr>
                <w:rFonts w:cstheme="minorHAnsi"/>
              </w:rPr>
            </w:pPr>
            <w:r w:rsidRPr="00C701E4">
              <w:rPr>
                <w:rFonts w:cstheme="minorHAnsi"/>
              </w:rPr>
              <w:t>Sneezing, Coughing</w:t>
            </w:r>
          </w:p>
          <w:p w14:paraId="337D062F" w14:textId="77777777" w:rsidR="00C237B3" w:rsidRPr="00C701E4" w:rsidRDefault="00C237B3" w:rsidP="00100D24">
            <w:pPr>
              <w:rPr>
                <w:rFonts w:cstheme="minorHAnsi"/>
                <w:sz w:val="24"/>
                <w:szCs w:val="24"/>
              </w:rPr>
            </w:pPr>
          </w:p>
          <w:p w14:paraId="172D6277" w14:textId="77777777" w:rsidR="00C237B3" w:rsidRPr="00C701E4" w:rsidRDefault="00C237B3" w:rsidP="00100D24">
            <w:pPr>
              <w:rPr>
                <w:rFonts w:cstheme="minorHAnsi"/>
                <w:sz w:val="24"/>
                <w:szCs w:val="24"/>
              </w:rPr>
            </w:pPr>
          </w:p>
          <w:p w14:paraId="513FD658" w14:textId="76C60360" w:rsidR="00C237B3" w:rsidRDefault="00C237B3" w:rsidP="00100D24">
            <w:pPr>
              <w:rPr>
                <w:rFonts w:cstheme="minorHAnsi"/>
                <w:sz w:val="24"/>
                <w:szCs w:val="24"/>
              </w:rPr>
            </w:pPr>
          </w:p>
          <w:p w14:paraId="257C6673" w14:textId="77777777" w:rsidR="008D7BBD" w:rsidRPr="00C701E4" w:rsidRDefault="008D7BBD" w:rsidP="00100D24">
            <w:pPr>
              <w:rPr>
                <w:rFonts w:cstheme="minorHAnsi"/>
                <w:sz w:val="24"/>
                <w:szCs w:val="24"/>
              </w:rPr>
            </w:pPr>
          </w:p>
          <w:p w14:paraId="69D4622F" w14:textId="77777777" w:rsidR="00C237B3" w:rsidRPr="00C701E4" w:rsidRDefault="00C237B3" w:rsidP="00100D24">
            <w:pPr>
              <w:rPr>
                <w:rFonts w:cstheme="minorHAnsi"/>
                <w:sz w:val="24"/>
                <w:szCs w:val="24"/>
              </w:rPr>
            </w:pPr>
          </w:p>
          <w:p w14:paraId="79726FB3" w14:textId="77777777" w:rsidR="00C237B3" w:rsidRPr="00C701E4" w:rsidRDefault="00C237B3" w:rsidP="00100D24">
            <w:pPr>
              <w:rPr>
                <w:rFonts w:cstheme="minorHAnsi"/>
              </w:rPr>
            </w:pPr>
            <w:r w:rsidRPr="00C701E4">
              <w:rPr>
                <w:rFonts w:cstheme="minorHAnsi"/>
              </w:rPr>
              <w:t xml:space="preserve">Identification of potential infection: </w:t>
            </w:r>
          </w:p>
          <w:p w14:paraId="0B1886D6" w14:textId="77777777" w:rsidR="00C237B3" w:rsidRPr="00C701E4" w:rsidRDefault="00C237B3" w:rsidP="00100D24">
            <w:pPr>
              <w:rPr>
                <w:rFonts w:cstheme="minorHAnsi"/>
              </w:rPr>
            </w:pPr>
            <w:r w:rsidRPr="00C701E4">
              <w:rPr>
                <w:rFonts w:cstheme="minorHAnsi"/>
              </w:rPr>
              <w:t xml:space="preserve">• Cough </w:t>
            </w:r>
          </w:p>
          <w:p w14:paraId="6919B048" w14:textId="77777777" w:rsidR="00C237B3" w:rsidRPr="00C701E4" w:rsidRDefault="00C237B3" w:rsidP="00100D24">
            <w:pPr>
              <w:rPr>
                <w:rFonts w:cstheme="minorHAnsi"/>
              </w:rPr>
            </w:pPr>
            <w:r w:rsidRPr="00C701E4">
              <w:rPr>
                <w:rFonts w:cstheme="minorHAnsi"/>
              </w:rPr>
              <w:t xml:space="preserve">• Fever </w:t>
            </w:r>
          </w:p>
          <w:p w14:paraId="46CD8D7B" w14:textId="77777777" w:rsidR="00C237B3" w:rsidRPr="00C701E4" w:rsidRDefault="00C237B3" w:rsidP="00100D24">
            <w:pPr>
              <w:rPr>
                <w:rFonts w:cstheme="minorHAnsi"/>
              </w:rPr>
            </w:pPr>
            <w:r w:rsidRPr="00C701E4">
              <w:rPr>
                <w:rFonts w:cstheme="minorHAnsi"/>
              </w:rPr>
              <w:t xml:space="preserve">• Shortness of breath </w:t>
            </w:r>
          </w:p>
          <w:p w14:paraId="2773CECA" w14:textId="130ED04D" w:rsidR="00C237B3" w:rsidRPr="00C701E4" w:rsidRDefault="00C237B3" w:rsidP="00100D24">
            <w:pPr>
              <w:rPr>
                <w:rFonts w:cstheme="minorHAnsi"/>
              </w:rPr>
            </w:pPr>
            <w:r w:rsidRPr="00C701E4">
              <w:rPr>
                <w:rFonts w:cstheme="minorHAnsi"/>
              </w:rPr>
              <w:t>• Sore Throat</w:t>
            </w:r>
          </w:p>
          <w:p w14:paraId="3A59CF19" w14:textId="226AC39B" w:rsidR="007D15EE" w:rsidRPr="00E20422" w:rsidRDefault="007D15EE" w:rsidP="00100D24">
            <w:pPr>
              <w:rPr>
                <w:rFonts w:cstheme="minorHAnsi"/>
                <w:sz w:val="28"/>
                <w:szCs w:val="28"/>
              </w:rPr>
            </w:pPr>
          </w:p>
          <w:p w14:paraId="74DEDCC2" w14:textId="27441EB1" w:rsidR="007D15EE" w:rsidRPr="00C701E4" w:rsidRDefault="007D15EE" w:rsidP="00100D24">
            <w:pPr>
              <w:rPr>
                <w:rFonts w:cstheme="minorHAnsi"/>
              </w:rPr>
            </w:pPr>
            <w:r w:rsidRPr="00C701E4">
              <w:rPr>
                <w:rFonts w:cstheme="minorHAnsi"/>
              </w:rPr>
              <w:t>Returning from a category 1 country</w:t>
            </w:r>
          </w:p>
          <w:p w14:paraId="52EF27D0" w14:textId="56B98D6F" w:rsidR="00C237B3" w:rsidRPr="00C701E4" w:rsidRDefault="00C237B3" w:rsidP="00100D24">
            <w:pPr>
              <w:rPr>
                <w:rFonts w:cstheme="minorHAnsi"/>
                <w:sz w:val="24"/>
                <w:szCs w:val="24"/>
              </w:rPr>
            </w:pPr>
          </w:p>
        </w:tc>
        <w:tc>
          <w:tcPr>
            <w:tcW w:w="1890" w:type="dxa"/>
          </w:tcPr>
          <w:p w14:paraId="5ABFE12C" w14:textId="77777777" w:rsidR="003A7C9E" w:rsidRPr="00C701E4" w:rsidRDefault="003A7C9E" w:rsidP="003A7C9E">
            <w:pPr>
              <w:rPr>
                <w:rFonts w:cstheme="minorHAnsi"/>
                <w:sz w:val="24"/>
                <w:szCs w:val="24"/>
              </w:rPr>
            </w:pPr>
          </w:p>
          <w:p w14:paraId="09274569" w14:textId="77777777" w:rsidR="003A5C3D" w:rsidRPr="00C701E4" w:rsidRDefault="00E3751F" w:rsidP="003A7C9E">
            <w:pPr>
              <w:rPr>
                <w:rFonts w:cstheme="minorHAnsi"/>
              </w:rPr>
            </w:pPr>
            <w:r w:rsidRPr="00C701E4">
              <w:rPr>
                <w:rFonts w:cstheme="minorHAnsi"/>
              </w:rPr>
              <w:t>Staff, Children Parents</w:t>
            </w:r>
          </w:p>
          <w:p w14:paraId="575CD28D" w14:textId="77777777" w:rsidR="00E3751F" w:rsidRPr="00C701E4" w:rsidRDefault="00E3751F" w:rsidP="003A7C9E">
            <w:pPr>
              <w:rPr>
                <w:rFonts w:cstheme="minorHAnsi"/>
                <w:sz w:val="24"/>
                <w:szCs w:val="24"/>
              </w:rPr>
            </w:pPr>
          </w:p>
          <w:p w14:paraId="5054B44F" w14:textId="77777777" w:rsidR="00E3751F" w:rsidRPr="00C701E4" w:rsidRDefault="00E3751F" w:rsidP="003A7C9E">
            <w:pPr>
              <w:rPr>
                <w:rFonts w:cstheme="minorHAnsi"/>
                <w:sz w:val="24"/>
                <w:szCs w:val="24"/>
              </w:rPr>
            </w:pPr>
          </w:p>
          <w:p w14:paraId="05F1F48C" w14:textId="77777777" w:rsidR="00E3751F" w:rsidRPr="00C701E4" w:rsidRDefault="00E3751F" w:rsidP="003A7C9E">
            <w:pPr>
              <w:rPr>
                <w:rFonts w:cstheme="minorHAnsi"/>
                <w:sz w:val="24"/>
                <w:szCs w:val="24"/>
              </w:rPr>
            </w:pPr>
          </w:p>
          <w:p w14:paraId="50126A39" w14:textId="1B085D6D" w:rsidR="00E3751F" w:rsidRPr="00C701E4" w:rsidRDefault="00E3751F" w:rsidP="003A7C9E">
            <w:pPr>
              <w:rPr>
                <w:rFonts w:cstheme="minorHAnsi"/>
                <w:sz w:val="24"/>
                <w:szCs w:val="24"/>
              </w:rPr>
            </w:pPr>
          </w:p>
          <w:p w14:paraId="2AF4F105" w14:textId="77777777" w:rsidR="00E3751F" w:rsidRPr="00C701E4" w:rsidRDefault="00E3751F" w:rsidP="003A7C9E">
            <w:pPr>
              <w:rPr>
                <w:rFonts w:cstheme="minorHAnsi"/>
                <w:sz w:val="24"/>
                <w:szCs w:val="24"/>
              </w:rPr>
            </w:pPr>
          </w:p>
          <w:p w14:paraId="0AD54376" w14:textId="77777777" w:rsidR="00E3751F" w:rsidRPr="00C701E4" w:rsidRDefault="00E3751F" w:rsidP="003A7C9E">
            <w:pPr>
              <w:rPr>
                <w:rFonts w:cstheme="minorHAnsi"/>
              </w:rPr>
            </w:pPr>
            <w:r w:rsidRPr="00C701E4">
              <w:rPr>
                <w:rFonts w:cstheme="minorHAnsi"/>
              </w:rPr>
              <w:t>Staff, Children Parents</w:t>
            </w:r>
          </w:p>
          <w:p w14:paraId="68CED42E" w14:textId="77777777" w:rsidR="00C237B3" w:rsidRPr="00C701E4" w:rsidRDefault="00C237B3" w:rsidP="003A7C9E">
            <w:pPr>
              <w:rPr>
                <w:rFonts w:cstheme="minorHAnsi"/>
              </w:rPr>
            </w:pPr>
          </w:p>
          <w:p w14:paraId="0DDC8E2D" w14:textId="77777777" w:rsidR="00C237B3" w:rsidRPr="00C701E4" w:rsidRDefault="00C237B3" w:rsidP="003A7C9E">
            <w:pPr>
              <w:rPr>
                <w:rFonts w:cstheme="minorHAnsi"/>
              </w:rPr>
            </w:pPr>
          </w:p>
          <w:p w14:paraId="7C6022B1" w14:textId="77777777" w:rsidR="00C237B3" w:rsidRPr="00C701E4" w:rsidRDefault="00C237B3" w:rsidP="003A7C9E">
            <w:pPr>
              <w:rPr>
                <w:rFonts w:cstheme="minorHAnsi"/>
              </w:rPr>
            </w:pPr>
          </w:p>
          <w:p w14:paraId="55985F2A" w14:textId="30644B2D" w:rsidR="00C237B3" w:rsidRDefault="00C237B3" w:rsidP="003A7C9E">
            <w:pPr>
              <w:rPr>
                <w:rFonts w:cstheme="minorHAnsi"/>
                <w:sz w:val="32"/>
                <w:szCs w:val="32"/>
              </w:rPr>
            </w:pPr>
          </w:p>
          <w:p w14:paraId="7DE13515" w14:textId="57799EB9" w:rsidR="00E20422" w:rsidRDefault="00E20422" w:rsidP="003A7C9E">
            <w:pPr>
              <w:rPr>
                <w:rFonts w:cstheme="minorHAnsi"/>
                <w:sz w:val="40"/>
                <w:szCs w:val="40"/>
              </w:rPr>
            </w:pPr>
          </w:p>
          <w:p w14:paraId="6FCB11EB" w14:textId="77777777" w:rsidR="008D7BBD" w:rsidRPr="00E20422" w:rsidRDefault="008D7BBD" w:rsidP="003A7C9E">
            <w:pPr>
              <w:rPr>
                <w:rFonts w:cstheme="minorHAnsi"/>
                <w:sz w:val="40"/>
                <w:szCs w:val="40"/>
              </w:rPr>
            </w:pPr>
          </w:p>
          <w:p w14:paraId="2169A2B3" w14:textId="3292408F" w:rsidR="00C237B3" w:rsidRPr="00C701E4" w:rsidRDefault="00C237B3" w:rsidP="003A7C9E">
            <w:pPr>
              <w:rPr>
                <w:rFonts w:cstheme="minorHAnsi"/>
              </w:rPr>
            </w:pPr>
          </w:p>
          <w:p w14:paraId="6CB368FD" w14:textId="77777777" w:rsidR="007D15EE" w:rsidRPr="00C701E4" w:rsidRDefault="007D15EE" w:rsidP="003A7C9E">
            <w:pPr>
              <w:rPr>
                <w:rFonts w:cstheme="minorHAnsi"/>
              </w:rPr>
            </w:pPr>
          </w:p>
          <w:p w14:paraId="701ED236" w14:textId="77777777" w:rsidR="007D15EE" w:rsidRPr="00C701E4" w:rsidRDefault="007D15EE" w:rsidP="003A7C9E">
            <w:pPr>
              <w:rPr>
                <w:rFonts w:cstheme="minorHAnsi"/>
              </w:rPr>
            </w:pPr>
          </w:p>
          <w:p w14:paraId="0754CB75" w14:textId="77777777" w:rsidR="007D15EE" w:rsidRPr="00C701E4" w:rsidRDefault="007D15EE" w:rsidP="003A7C9E">
            <w:pPr>
              <w:rPr>
                <w:rFonts w:cstheme="minorHAnsi"/>
              </w:rPr>
            </w:pPr>
          </w:p>
          <w:p w14:paraId="3FB8FF82" w14:textId="77777777" w:rsidR="007D15EE" w:rsidRPr="00C701E4" w:rsidRDefault="007D15EE" w:rsidP="003A7C9E">
            <w:pPr>
              <w:rPr>
                <w:rFonts w:cstheme="minorHAnsi"/>
              </w:rPr>
            </w:pPr>
          </w:p>
          <w:p w14:paraId="1CC1FA73" w14:textId="77777777" w:rsidR="007D15EE" w:rsidRPr="00C701E4" w:rsidRDefault="007D15EE" w:rsidP="003A7C9E">
            <w:pPr>
              <w:rPr>
                <w:rFonts w:cstheme="minorHAnsi"/>
              </w:rPr>
            </w:pPr>
          </w:p>
          <w:p w14:paraId="388BB28D" w14:textId="77777777" w:rsidR="007D15EE" w:rsidRPr="00C701E4" w:rsidRDefault="007D15EE" w:rsidP="003A7C9E">
            <w:pPr>
              <w:rPr>
                <w:rFonts w:cstheme="minorHAnsi"/>
              </w:rPr>
            </w:pPr>
          </w:p>
          <w:p w14:paraId="55862238" w14:textId="77777777" w:rsidR="007D15EE" w:rsidRPr="00C701E4" w:rsidRDefault="007D15EE" w:rsidP="003A7C9E">
            <w:pPr>
              <w:rPr>
                <w:rFonts w:cstheme="minorHAnsi"/>
              </w:rPr>
            </w:pPr>
          </w:p>
          <w:p w14:paraId="3BD74921" w14:textId="5FB4A67F" w:rsidR="007D15EE" w:rsidRPr="00C701E4" w:rsidRDefault="007D15EE" w:rsidP="003A7C9E">
            <w:pPr>
              <w:rPr>
                <w:rFonts w:cstheme="minorHAnsi"/>
                <w:sz w:val="24"/>
                <w:szCs w:val="24"/>
              </w:rPr>
            </w:pPr>
          </w:p>
        </w:tc>
        <w:tc>
          <w:tcPr>
            <w:tcW w:w="4590" w:type="dxa"/>
          </w:tcPr>
          <w:p w14:paraId="4D1D4669" w14:textId="77777777" w:rsidR="003A5C3D" w:rsidRPr="00C701E4" w:rsidRDefault="003A5C3D" w:rsidP="00100D24">
            <w:pPr>
              <w:rPr>
                <w:rFonts w:cstheme="minorHAnsi"/>
                <w:sz w:val="24"/>
                <w:szCs w:val="24"/>
              </w:rPr>
            </w:pPr>
          </w:p>
          <w:p w14:paraId="631E435D" w14:textId="77777777" w:rsidR="00C237B3" w:rsidRPr="00C701E4" w:rsidRDefault="00E3751F" w:rsidP="00100D24">
            <w:pPr>
              <w:rPr>
                <w:rFonts w:cstheme="minorHAnsi"/>
              </w:rPr>
            </w:pPr>
            <w:r w:rsidRPr="00C701E4">
              <w:rPr>
                <w:rFonts w:cstheme="minorHAnsi"/>
              </w:rPr>
              <w:t xml:space="preserve">• Good hygiene practice in place </w:t>
            </w:r>
          </w:p>
          <w:p w14:paraId="1A1F700D" w14:textId="77777777" w:rsidR="00C237B3" w:rsidRPr="00C701E4" w:rsidRDefault="00E3751F" w:rsidP="00100D24">
            <w:pPr>
              <w:rPr>
                <w:rFonts w:cstheme="minorHAnsi"/>
              </w:rPr>
            </w:pPr>
            <w:r w:rsidRPr="00C701E4">
              <w:rPr>
                <w:rFonts w:cstheme="minorHAnsi"/>
              </w:rPr>
              <w:t xml:space="preserve">• Tissues available </w:t>
            </w:r>
          </w:p>
          <w:p w14:paraId="667A9C67" w14:textId="77777777" w:rsidR="00C237B3" w:rsidRPr="00C701E4" w:rsidRDefault="00E3751F" w:rsidP="00100D24">
            <w:pPr>
              <w:rPr>
                <w:rFonts w:cstheme="minorHAnsi"/>
              </w:rPr>
            </w:pPr>
            <w:r w:rsidRPr="00C701E4">
              <w:rPr>
                <w:rFonts w:cstheme="minorHAnsi"/>
              </w:rPr>
              <w:t xml:space="preserve">• Hand wash stations available for use </w:t>
            </w:r>
          </w:p>
          <w:p w14:paraId="07EB67E9" w14:textId="77777777" w:rsidR="00C237B3" w:rsidRPr="00C701E4" w:rsidRDefault="00E3751F" w:rsidP="00100D24">
            <w:pPr>
              <w:rPr>
                <w:rFonts w:cstheme="minorHAnsi"/>
              </w:rPr>
            </w:pPr>
            <w:r w:rsidRPr="00C701E4">
              <w:rPr>
                <w:rFonts w:cstheme="minorHAnsi"/>
              </w:rPr>
              <w:t xml:space="preserve">• Bins are cleaned after each training session </w:t>
            </w:r>
          </w:p>
          <w:p w14:paraId="37565801" w14:textId="08CEFDCD" w:rsidR="0051428F" w:rsidRPr="00C701E4" w:rsidRDefault="00E3751F" w:rsidP="00100D24">
            <w:pPr>
              <w:rPr>
                <w:rFonts w:cstheme="minorHAnsi"/>
              </w:rPr>
            </w:pPr>
            <w:r w:rsidRPr="00C701E4">
              <w:rPr>
                <w:rFonts w:cstheme="minorHAnsi"/>
              </w:rPr>
              <w:t>• Cough and sneeze into the crook of their elbow and use a separate bathroom if possible</w:t>
            </w:r>
          </w:p>
          <w:p w14:paraId="357CC0FB" w14:textId="0E041C34" w:rsidR="0051428F" w:rsidRPr="00C701E4" w:rsidRDefault="0051428F" w:rsidP="00100D24">
            <w:pPr>
              <w:rPr>
                <w:rFonts w:cstheme="minorHAnsi"/>
              </w:rPr>
            </w:pPr>
          </w:p>
          <w:p w14:paraId="2218E10F" w14:textId="77777777" w:rsidR="00C237B3" w:rsidRPr="00C701E4" w:rsidRDefault="00C237B3" w:rsidP="00100D24">
            <w:pPr>
              <w:rPr>
                <w:rFonts w:cstheme="minorHAnsi"/>
              </w:rPr>
            </w:pPr>
            <w:r w:rsidRPr="00C701E4">
              <w:rPr>
                <w:rFonts w:cstheme="minorHAnsi"/>
              </w:rPr>
              <w:t xml:space="preserve">• Isolation area available to accommodate person/s </w:t>
            </w:r>
          </w:p>
          <w:p w14:paraId="2F2C2F5A" w14:textId="77777777" w:rsidR="00C237B3" w:rsidRPr="00C701E4" w:rsidRDefault="00C237B3" w:rsidP="00100D24">
            <w:pPr>
              <w:rPr>
                <w:rFonts w:cstheme="minorHAnsi"/>
              </w:rPr>
            </w:pPr>
            <w:r w:rsidRPr="00C701E4">
              <w:rPr>
                <w:rFonts w:cstheme="minorHAnsi"/>
              </w:rPr>
              <w:t xml:space="preserve">• Session will be cancelled, and the risk assessment reviewed </w:t>
            </w:r>
          </w:p>
          <w:p w14:paraId="11C9ED43" w14:textId="77777777" w:rsidR="00C237B3" w:rsidRPr="00C701E4" w:rsidRDefault="00C237B3" w:rsidP="00100D24">
            <w:pPr>
              <w:rPr>
                <w:rFonts w:cstheme="minorHAnsi"/>
              </w:rPr>
            </w:pPr>
          </w:p>
          <w:p w14:paraId="4EBAA126" w14:textId="4D214E69" w:rsidR="0051428F" w:rsidRPr="00C701E4" w:rsidRDefault="00C237B3" w:rsidP="00100D24">
            <w:pPr>
              <w:rPr>
                <w:rFonts w:cstheme="minorHAnsi"/>
              </w:rPr>
            </w:pPr>
            <w:r w:rsidRPr="00C701E4">
              <w:rPr>
                <w:rFonts w:cstheme="minorHAnsi"/>
              </w:rPr>
              <w:t>• No participation by any child should any family member in the household be self-isolating</w:t>
            </w:r>
          </w:p>
          <w:p w14:paraId="6C78D620" w14:textId="72BB767E" w:rsidR="0051428F" w:rsidRPr="00C701E4" w:rsidRDefault="0051428F" w:rsidP="00100D24">
            <w:pPr>
              <w:rPr>
                <w:rFonts w:cstheme="minorHAnsi"/>
              </w:rPr>
            </w:pPr>
          </w:p>
          <w:p w14:paraId="1CBDBD22" w14:textId="26839C90" w:rsidR="0051428F" w:rsidRPr="00C701E4" w:rsidRDefault="0051428F" w:rsidP="00100D24">
            <w:pPr>
              <w:rPr>
                <w:rFonts w:cstheme="minorHAnsi"/>
                <w:sz w:val="16"/>
                <w:szCs w:val="16"/>
              </w:rPr>
            </w:pPr>
          </w:p>
          <w:p w14:paraId="74891CCE" w14:textId="1118E0B7" w:rsidR="007D15EE" w:rsidRPr="00C701E4" w:rsidRDefault="007D15EE" w:rsidP="00100D24">
            <w:pPr>
              <w:rPr>
                <w:rFonts w:cstheme="minorHAnsi"/>
              </w:rPr>
            </w:pPr>
            <w:r w:rsidRPr="00C701E4">
              <w:rPr>
                <w:rFonts w:cstheme="minorHAnsi"/>
                <w:b/>
                <w:bCs/>
                <w:u w:val="single"/>
              </w:rPr>
              <w:t>Category 1 Countries</w:t>
            </w:r>
            <w:r w:rsidRPr="00C701E4">
              <w:rPr>
                <w:rFonts w:cstheme="minorHAnsi"/>
              </w:rPr>
              <w:t xml:space="preserve"> Travelers should self-isolate, even if asymptomatic, and use the 111 online coronavirus service to find out what to do next. Go home or to your destination and then self-isolate. </w:t>
            </w:r>
          </w:p>
          <w:p w14:paraId="02718BB9" w14:textId="77777777" w:rsidR="007D15EE" w:rsidRPr="00C701E4" w:rsidRDefault="007D15EE" w:rsidP="00100D24">
            <w:pPr>
              <w:rPr>
                <w:rFonts w:cstheme="minorHAnsi"/>
              </w:rPr>
            </w:pPr>
          </w:p>
          <w:p w14:paraId="1E89A4B3" w14:textId="5909F75F" w:rsidR="0051428F" w:rsidRPr="00C701E4" w:rsidRDefault="007D15EE" w:rsidP="00100D24">
            <w:pPr>
              <w:rPr>
                <w:rFonts w:cstheme="minorHAnsi"/>
              </w:rPr>
            </w:pPr>
            <w:r w:rsidRPr="00C701E4">
              <w:rPr>
                <w:rFonts w:cstheme="minorHAnsi"/>
                <w:b/>
                <w:bCs/>
                <w:u w:val="single"/>
              </w:rPr>
              <w:t>Category 2 Countries</w:t>
            </w:r>
            <w:r w:rsidRPr="00C701E4">
              <w:rPr>
                <w:rFonts w:cstheme="minorHAnsi"/>
              </w:rPr>
              <w:t xml:space="preserve"> Travelers do not need to undertake any special measures, but if they develop symptoms, they should self-isolate and call NHS 111.</w:t>
            </w:r>
          </w:p>
          <w:p w14:paraId="7D6CEDE0" w14:textId="316E36AF" w:rsidR="0051428F" w:rsidRPr="00C701E4" w:rsidRDefault="0051428F" w:rsidP="00370D13">
            <w:pPr>
              <w:rPr>
                <w:rFonts w:cstheme="minorHAnsi"/>
                <w:sz w:val="24"/>
                <w:szCs w:val="24"/>
              </w:rPr>
            </w:pPr>
          </w:p>
        </w:tc>
        <w:tc>
          <w:tcPr>
            <w:tcW w:w="3510" w:type="dxa"/>
          </w:tcPr>
          <w:p w14:paraId="288EDE1B" w14:textId="77777777" w:rsidR="00516BB6" w:rsidRPr="00C701E4" w:rsidRDefault="00516BB6" w:rsidP="00100D24">
            <w:pPr>
              <w:rPr>
                <w:rFonts w:cstheme="minorHAnsi"/>
              </w:rPr>
            </w:pPr>
          </w:p>
          <w:p w14:paraId="66F16FC5" w14:textId="77777777" w:rsidR="008D7BBD" w:rsidRDefault="008D7BBD" w:rsidP="008D7BBD">
            <w:pPr>
              <w:rPr>
                <w:rFonts w:cstheme="minorHAnsi"/>
                <w:sz w:val="24"/>
                <w:szCs w:val="24"/>
              </w:rPr>
            </w:pPr>
            <w:r>
              <w:rPr>
                <w:rFonts w:cstheme="minorHAnsi"/>
                <w:sz w:val="24"/>
                <w:szCs w:val="24"/>
              </w:rPr>
              <w:t>When regulations change, update and reevaluate as soon as is reasonably possible.</w:t>
            </w:r>
          </w:p>
          <w:p w14:paraId="1E1A9F6F" w14:textId="77777777" w:rsidR="0051428F" w:rsidRDefault="0051428F" w:rsidP="00100D24">
            <w:pPr>
              <w:rPr>
                <w:rFonts w:cstheme="minorHAnsi"/>
                <w:sz w:val="24"/>
                <w:szCs w:val="24"/>
              </w:rPr>
            </w:pPr>
          </w:p>
          <w:p w14:paraId="03E04384" w14:textId="12377564" w:rsidR="008D7BBD" w:rsidRDefault="008D7BBD" w:rsidP="00100D24">
            <w:pPr>
              <w:rPr>
                <w:rFonts w:cstheme="minorHAnsi"/>
                <w:sz w:val="24"/>
                <w:szCs w:val="24"/>
              </w:rPr>
            </w:pPr>
          </w:p>
          <w:p w14:paraId="749F4422" w14:textId="77777777" w:rsidR="008D7BBD" w:rsidRPr="008D7BBD" w:rsidRDefault="008D7BBD" w:rsidP="00100D24">
            <w:pPr>
              <w:rPr>
                <w:rFonts w:cstheme="minorHAnsi"/>
                <w:sz w:val="16"/>
                <w:szCs w:val="16"/>
              </w:rPr>
            </w:pPr>
          </w:p>
          <w:p w14:paraId="61615B83" w14:textId="77777777" w:rsidR="008D7BBD" w:rsidRPr="008D7BBD" w:rsidRDefault="008D7BBD" w:rsidP="00100D24">
            <w:pPr>
              <w:rPr>
                <w:rFonts w:cstheme="minorHAnsi"/>
                <w:sz w:val="18"/>
                <w:szCs w:val="18"/>
              </w:rPr>
            </w:pPr>
          </w:p>
          <w:p w14:paraId="6F009285" w14:textId="77777777" w:rsidR="008D7BBD" w:rsidRDefault="008D7BBD" w:rsidP="008D7BBD">
            <w:pPr>
              <w:rPr>
                <w:rFonts w:cstheme="minorHAnsi"/>
                <w:sz w:val="24"/>
                <w:szCs w:val="24"/>
              </w:rPr>
            </w:pPr>
            <w:r>
              <w:rPr>
                <w:rFonts w:cstheme="minorHAnsi"/>
                <w:sz w:val="24"/>
                <w:szCs w:val="24"/>
              </w:rPr>
              <w:t>When regulations change, update and reevaluate as soon as is reasonably possible.</w:t>
            </w:r>
          </w:p>
          <w:p w14:paraId="56EEB5BE" w14:textId="4D8AD02E" w:rsidR="008D7BBD" w:rsidRPr="00C701E4" w:rsidRDefault="008D7BBD" w:rsidP="00100D24">
            <w:pPr>
              <w:rPr>
                <w:rFonts w:cstheme="minorHAnsi"/>
                <w:sz w:val="24"/>
                <w:szCs w:val="24"/>
              </w:rPr>
            </w:pPr>
          </w:p>
        </w:tc>
        <w:tc>
          <w:tcPr>
            <w:tcW w:w="1440" w:type="dxa"/>
          </w:tcPr>
          <w:p w14:paraId="5C6C48A2" w14:textId="77777777" w:rsidR="003A7C9E" w:rsidRPr="00C701E4" w:rsidRDefault="003A7C9E" w:rsidP="00100D24">
            <w:pPr>
              <w:rPr>
                <w:rFonts w:cstheme="minorHAnsi"/>
                <w:sz w:val="24"/>
                <w:szCs w:val="24"/>
              </w:rPr>
            </w:pPr>
          </w:p>
          <w:p w14:paraId="7CBE9DA5" w14:textId="77777777" w:rsidR="008D7BBD" w:rsidRDefault="008D7BBD" w:rsidP="008D7BBD">
            <w:pPr>
              <w:rPr>
                <w:rFonts w:cstheme="minorHAnsi"/>
                <w:sz w:val="24"/>
                <w:szCs w:val="24"/>
              </w:rPr>
            </w:pPr>
            <w:r>
              <w:rPr>
                <w:rFonts w:cstheme="minorHAnsi"/>
                <w:sz w:val="24"/>
                <w:szCs w:val="24"/>
              </w:rPr>
              <w:t>Staff, Children &amp; parents</w:t>
            </w:r>
          </w:p>
          <w:p w14:paraId="12E63602" w14:textId="37B2CE29" w:rsidR="0051428F" w:rsidRDefault="0051428F" w:rsidP="00100D24">
            <w:pPr>
              <w:rPr>
                <w:rFonts w:cstheme="minorHAnsi"/>
                <w:sz w:val="24"/>
                <w:szCs w:val="24"/>
              </w:rPr>
            </w:pPr>
          </w:p>
          <w:p w14:paraId="619BC140" w14:textId="2F51A398" w:rsidR="008D7BBD" w:rsidRDefault="008D7BBD" w:rsidP="00100D24">
            <w:pPr>
              <w:rPr>
                <w:rFonts w:cstheme="minorHAnsi"/>
                <w:sz w:val="24"/>
                <w:szCs w:val="24"/>
              </w:rPr>
            </w:pPr>
          </w:p>
          <w:p w14:paraId="69FDD4E9" w14:textId="49DDCE8D" w:rsidR="008D7BBD" w:rsidRDefault="008D7BBD" w:rsidP="00100D24">
            <w:pPr>
              <w:rPr>
                <w:rFonts w:cstheme="minorHAnsi"/>
                <w:sz w:val="24"/>
                <w:szCs w:val="24"/>
              </w:rPr>
            </w:pPr>
          </w:p>
          <w:p w14:paraId="5D49E43E" w14:textId="1DF191F8" w:rsidR="008D7BBD" w:rsidRPr="00C701E4" w:rsidRDefault="008D7BBD" w:rsidP="00100D24">
            <w:pPr>
              <w:rPr>
                <w:rFonts w:cstheme="minorHAnsi"/>
                <w:sz w:val="24"/>
                <w:szCs w:val="24"/>
              </w:rPr>
            </w:pPr>
            <w:r>
              <w:rPr>
                <w:rFonts w:cstheme="minorHAnsi"/>
                <w:sz w:val="24"/>
                <w:szCs w:val="24"/>
              </w:rPr>
              <w:t>Staff, Parents</w:t>
            </w:r>
          </w:p>
          <w:p w14:paraId="76F299F3" w14:textId="77777777" w:rsidR="0051428F" w:rsidRPr="00C701E4" w:rsidRDefault="0051428F" w:rsidP="00100D24">
            <w:pPr>
              <w:rPr>
                <w:rFonts w:cstheme="minorHAnsi"/>
                <w:sz w:val="24"/>
                <w:szCs w:val="24"/>
              </w:rPr>
            </w:pPr>
          </w:p>
          <w:p w14:paraId="79B9525B" w14:textId="77777777" w:rsidR="0051428F" w:rsidRPr="00C701E4" w:rsidRDefault="0051428F" w:rsidP="00100D24">
            <w:pPr>
              <w:rPr>
                <w:rFonts w:cstheme="minorHAnsi"/>
                <w:sz w:val="24"/>
                <w:szCs w:val="24"/>
              </w:rPr>
            </w:pPr>
          </w:p>
          <w:p w14:paraId="79F315CE" w14:textId="77777777" w:rsidR="0051428F" w:rsidRPr="00C701E4" w:rsidRDefault="0051428F" w:rsidP="00100D24">
            <w:pPr>
              <w:rPr>
                <w:rFonts w:cstheme="minorHAnsi"/>
                <w:sz w:val="24"/>
                <w:szCs w:val="24"/>
              </w:rPr>
            </w:pPr>
          </w:p>
          <w:p w14:paraId="5DD0F8D3" w14:textId="77777777" w:rsidR="0051428F" w:rsidRPr="00C701E4" w:rsidRDefault="0051428F" w:rsidP="00100D24">
            <w:pPr>
              <w:rPr>
                <w:rFonts w:cstheme="minorHAnsi"/>
                <w:sz w:val="24"/>
                <w:szCs w:val="24"/>
              </w:rPr>
            </w:pPr>
          </w:p>
          <w:p w14:paraId="0EFF63E5" w14:textId="77777777" w:rsidR="0051428F" w:rsidRPr="00C701E4" w:rsidRDefault="0051428F" w:rsidP="00100D24">
            <w:pPr>
              <w:rPr>
                <w:rFonts w:cstheme="minorHAnsi"/>
                <w:sz w:val="24"/>
                <w:szCs w:val="24"/>
              </w:rPr>
            </w:pPr>
          </w:p>
          <w:p w14:paraId="2426EF8A" w14:textId="77777777" w:rsidR="0051428F" w:rsidRPr="00C701E4" w:rsidRDefault="0051428F" w:rsidP="00100D24">
            <w:pPr>
              <w:rPr>
                <w:rFonts w:cstheme="minorHAnsi"/>
                <w:sz w:val="24"/>
                <w:szCs w:val="24"/>
              </w:rPr>
            </w:pPr>
          </w:p>
          <w:p w14:paraId="5E0806D3" w14:textId="77777777" w:rsidR="0051428F" w:rsidRPr="00C701E4" w:rsidRDefault="0051428F" w:rsidP="00100D24">
            <w:pPr>
              <w:rPr>
                <w:rFonts w:cstheme="minorHAnsi"/>
                <w:sz w:val="24"/>
                <w:szCs w:val="24"/>
              </w:rPr>
            </w:pPr>
          </w:p>
          <w:p w14:paraId="1EBF0E2C" w14:textId="394D5299" w:rsidR="0051428F" w:rsidRPr="00C701E4" w:rsidRDefault="0051428F" w:rsidP="00100D24">
            <w:pPr>
              <w:rPr>
                <w:rFonts w:cstheme="minorHAnsi"/>
                <w:sz w:val="24"/>
                <w:szCs w:val="24"/>
              </w:rPr>
            </w:pPr>
            <w:r w:rsidRPr="00C701E4">
              <w:rPr>
                <w:rFonts w:cstheme="minorHAnsi"/>
                <w:sz w:val="24"/>
                <w:szCs w:val="24"/>
              </w:rPr>
              <w:t xml:space="preserve"> </w:t>
            </w:r>
          </w:p>
        </w:tc>
        <w:tc>
          <w:tcPr>
            <w:tcW w:w="1435" w:type="dxa"/>
          </w:tcPr>
          <w:p w14:paraId="5D4186D8" w14:textId="77777777" w:rsidR="003A7C9E" w:rsidRPr="00C701E4" w:rsidRDefault="003A7C9E" w:rsidP="00100D24">
            <w:pPr>
              <w:rPr>
                <w:rFonts w:cstheme="minorHAnsi"/>
                <w:sz w:val="24"/>
                <w:szCs w:val="24"/>
              </w:rPr>
            </w:pPr>
          </w:p>
          <w:p w14:paraId="52680F1A" w14:textId="30DF79B5" w:rsidR="0051428F" w:rsidRDefault="007F503B" w:rsidP="00100D24">
            <w:pPr>
              <w:rPr>
                <w:rFonts w:cstheme="minorHAnsi"/>
                <w:sz w:val="24"/>
                <w:szCs w:val="24"/>
              </w:rPr>
            </w:pPr>
            <w:r>
              <w:rPr>
                <w:rFonts w:cstheme="minorHAnsi"/>
                <w:sz w:val="24"/>
                <w:szCs w:val="24"/>
              </w:rPr>
              <w:t>When Regulations Change or 6 May 2022</w:t>
            </w:r>
          </w:p>
          <w:p w14:paraId="084CF258" w14:textId="0AF9C86E" w:rsidR="007F503B" w:rsidRDefault="007F503B" w:rsidP="00100D24">
            <w:pPr>
              <w:rPr>
                <w:rFonts w:cstheme="minorHAnsi"/>
                <w:sz w:val="24"/>
                <w:szCs w:val="24"/>
              </w:rPr>
            </w:pPr>
          </w:p>
          <w:p w14:paraId="2B8AC8C1" w14:textId="06444EB6" w:rsidR="007F503B" w:rsidRDefault="007F503B" w:rsidP="00100D24">
            <w:pPr>
              <w:rPr>
                <w:rFonts w:cstheme="minorHAnsi"/>
                <w:sz w:val="24"/>
                <w:szCs w:val="24"/>
              </w:rPr>
            </w:pPr>
          </w:p>
          <w:p w14:paraId="058C513F" w14:textId="63156E8E" w:rsidR="007F503B" w:rsidRPr="00C701E4" w:rsidRDefault="007F503B" w:rsidP="00100D24">
            <w:pPr>
              <w:rPr>
                <w:rFonts w:cstheme="minorHAnsi"/>
                <w:sz w:val="24"/>
                <w:szCs w:val="24"/>
              </w:rPr>
            </w:pPr>
            <w:r>
              <w:rPr>
                <w:rFonts w:cstheme="minorHAnsi"/>
                <w:sz w:val="24"/>
                <w:szCs w:val="24"/>
              </w:rPr>
              <w:t>When Regulations Change or 6 May 2022</w:t>
            </w:r>
          </w:p>
          <w:p w14:paraId="25172324" w14:textId="77777777" w:rsidR="0051428F" w:rsidRPr="00C701E4" w:rsidRDefault="0051428F" w:rsidP="00100D24">
            <w:pPr>
              <w:rPr>
                <w:rFonts w:cstheme="minorHAnsi"/>
                <w:sz w:val="24"/>
                <w:szCs w:val="24"/>
              </w:rPr>
            </w:pPr>
          </w:p>
          <w:p w14:paraId="73F82D37" w14:textId="77777777" w:rsidR="0051428F" w:rsidRPr="00C701E4" w:rsidRDefault="0051428F" w:rsidP="00100D24">
            <w:pPr>
              <w:rPr>
                <w:rFonts w:cstheme="minorHAnsi"/>
                <w:sz w:val="24"/>
                <w:szCs w:val="24"/>
              </w:rPr>
            </w:pPr>
          </w:p>
          <w:p w14:paraId="74446A1C" w14:textId="77777777" w:rsidR="0051428F" w:rsidRPr="00C701E4" w:rsidRDefault="0051428F" w:rsidP="00100D24">
            <w:pPr>
              <w:rPr>
                <w:rFonts w:cstheme="minorHAnsi"/>
                <w:sz w:val="24"/>
                <w:szCs w:val="24"/>
              </w:rPr>
            </w:pPr>
          </w:p>
          <w:p w14:paraId="5E8086E7" w14:textId="77777777" w:rsidR="0051428F" w:rsidRPr="00C701E4" w:rsidRDefault="0051428F" w:rsidP="00100D24">
            <w:pPr>
              <w:rPr>
                <w:rFonts w:cstheme="minorHAnsi"/>
                <w:sz w:val="24"/>
                <w:szCs w:val="24"/>
              </w:rPr>
            </w:pPr>
          </w:p>
          <w:p w14:paraId="166ADAD7" w14:textId="77777777" w:rsidR="0051428F" w:rsidRPr="00C701E4" w:rsidRDefault="0051428F" w:rsidP="00100D24">
            <w:pPr>
              <w:rPr>
                <w:rFonts w:cstheme="minorHAnsi"/>
                <w:sz w:val="24"/>
                <w:szCs w:val="24"/>
              </w:rPr>
            </w:pPr>
          </w:p>
          <w:p w14:paraId="4C49BF78" w14:textId="77777777" w:rsidR="0051428F" w:rsidRPr="00C701E4" w:rsidRDefault="0051428F" w:rsidP="00100D24">
            <w:pPr>
              <w:rPr>
                <w:rFonts w:cstheme="minorHAnsi"/>
                <w:sz w:val="24"/>
                <w:szCs w:val="24"/>
              </w:rPr>
            </w:pPr>
          </w:p>
          <w:p w14:paraId="5FF5E1B9" w14:textId="77777777" w:rsidR="0051428F" w:rsidRPr="00C701E4" w:rsidRDefault="0051428F" w:rsidP="00100D24">
            <w:pPr>
              <w:rPr>
                <w:rFonts w:cstheme="minorHAnsi"/>
                <w:sz w:val="24"/>
                <w:szCs w:val="24"/>
              </w:rPr>
            </w:pPr>
          </w:p>
          <w:p w14:paraId="3CFC6BB4" w14:textId="77777777" w:rsidR="0051428F" w:rsidRPr="00C701E4" w:rsidRDefault="0051428F" w:rsidP="00100D24">
            <w:pPr>
              <w:rPr>
                <w:rFonts w:cstheme="minorHAnsi"/>
                <w:sz w:val="24"/>
                <w:szCs w:val="24"/>
              </w:rPr>
            </w:pPr>
          </w:p>
          <w:p w14:paraId="228F60CA" w14:textId="666693BE" w:rsidR="0051428F" w:rsidRPr="00C701E4" w:rsidRDefault="0051428F" w:rsidP="00100D24">
            <w:pPr>
              <w:rPr>
                <w:rFonts w:cstheme="minorHAnsi"/>
                <w:sz w:val="24"/>
                <w:szCs w:val="24"/>
              </w:rPr>
            </w:pPr>
          </w:p>
        </w:tc>
      </w:tr>
      <w:bookmarkEnd w:id="0"/>
    </w:tbl>
    <w:p w14:paraId="72909A71" w14:textId="787D2468" w:rsidR="003A5C3D" w:rsidRDefault="003A5C3D">
      <w:pPr>
        <w:rPr>
          <w:rFonts w:cstheme="minorHAnsi"/>
          <w:sz w:val="16"/>
          <w:szCs w:val="16"/>
        </w:rPr>
      </w:pPr>
    </w:p>
    <w:p w14:paraId="73EA90A8" w14:textId="08BC6602" w:rsidR="00E20422" w:rsidRDefault="00E20422">
      <w:pPr>
        <w:rPr>
          <w:rFonts w:cstheme="minorHAnsi"/>
          <w:sz w:val="16"/>
          <w:szCs w:val="16"/>
        </w:rPr>
      </w:pPr>
    </w:p>
    <w:p w14:paraId="3EA220A3" w14:textId="6CCAD2BF" w:rsidR="00E20422" w:rsidRDefault="00E20422">
      <w:pPr>
        <w:rPr>
          <w:rFonts w:cstheme="minorHAnsi"/>
          <w:sz w:val="16"/>
          <w:szCs w:val="16"/>
        </w:rPr>
      </w:pPr>
    </w:p>
    <w:p w14:paraId="3C03D8CE" w14:textId="77777777" w:rsidR="00E20422" w:rsidRPr="00C701E4" w:rsidRDefault="00E20422">
      <w:pPr>
        <w:rPr>
          <w:rFonts w:cstheme="minorHAnsi"/>
          <w:sz w:val="16"/>
          <w:szCs w:val="16"/>
        </w:rPr>
      </w:pPr>
    </w:p>
    <w:tbl>
      <w:tblPr>
        <w:tblStyle w:val="TableGrid"/>
        <w:tblW w:w="0" w:type="auto"/>
        <w:tblLook w:val="04A0" w:firstRow="1" w:lastRow="0" w:firstColumn="1" w:lastColumn="0" w:noHBand="0" w:noVBand="1"/>
      </w:tblPr>
      <w:tblGrid>
        <w:gridCol w:w="1786"/>
        <w:gridCol w:w="1861"/>
        <w:gridCol w:w="4464"/>
        <w:gridCol w:w="3423"/>
        <w:gridCol w:w="1424"/>
        <w:gridCol w:w="1432"/>
      </w:tblGrid>
      <w:tr w:rsidR="0051428F" w:rsidRPr="00C701E4" w14:paraId="533AF3AD" w14:textId="77777777" w:rsidTr="00100D24">
        <w:tc>
          <w:tcPr>
            <w:tcW w:w="1525" w:type="dxa"/>
          </w:tcPr>
          <w:p w14:paraId="45331C97" w14:textId="77777777" w:rsidR="0051428F" w:rsidRPr="00C701E4" w:rsidRDefault="0051428F" w:rsidP="00100D24">
            <w:pPr>
              <w:rPr>
                <w:rFonts w:cstheme="minorHAnsi"/>
                <w:sz w:val="24"/>
                <w:szCs w:val="24"/>
              </w:rPr>
            </w:pPr>
            <w:r w:rsidRPr="00C701E4">
              <w:rPr>
                <w:rFonts w:cstheme="minorHAnsi"/>
                <w:sz w:val="24"/>
                <w:szCs w:val="24"/>
              </w:rPr>
              <w:lastRenderedPageBreak/>
              <w:t>What are the Hazards</w:t>
            </w:r>
          </w:p>
          <w:p w14:paraId="54DC9A7B" w14:textId="77777777" w:rsidR="0051428F" w:rsidRPr="00C701E4" w:rsidRDefault="0051428F" w:rsidP="00100D24">
            <w:pPr>
              <w:rPr>
                <w:rFonts w:cstheme="minorHAnsi"/>
                <w:sz w:val="24"/>
                <w:szCs w:val="24"/>
              </w:rPr>
            </w:pPr>
          </w:p>
        </w:tc>
        <w:tc>
          <w:tcPr>
            <w:tcW w:w="1890" w:type="dxa"/>
          </w:tcPr>
          <w:p w14:paraId="2E1F416B" w14:textId="77777777" w:rsidR="0051428F" w:rsidRPr="00C701E4" w:rsidRDefault="0051428F" w:rsidP="00100D24">
            <w:pPr>
              <w:rPr>
                <w:rFonts w:cstheme="minorHAnsi"/>
                <w:sz w:val="24"/>
                <w:szCs w:val="24"/>
              </w:rPr>
            </w:pPr>
            <w:r w:rsidRPr="00C701E4">
              <w:rPr>
                <w:rFonts w:cstheme="minorHAnsi"/>
                <w:sz w:val="24"/>
                <w:szCs w:val="24"/>
              </w:rPr>
              <w:t>Who might be harmed and how</w:t>
            </w:r>
          </w:p>
        </w:tc>
        <w:tc>
          <w:tcPr>
            <w:tcW w:w="4590" w:type="dxa"/>
          </w:tcPr>
          <w:p w14:paraId="001D6C75" w14:textId="77777777" w:rsidR="0051428F" w:rsidRPr="00C701E4" w:rsidRDefault="0051428F" w:rsidP="00100D24">
            <w:pPr>
              <w:rPr>
                <w:rFonts w:cstheme="minorHAnsi"/>
                <w:sz w:val="24"/>
                <w:szCs w:val="24"/>
              </w:rPr>
            </w:pPr>
            <w:r w:rsidRPr="00C701E4">
              <w:rPr>
                <w:rFonts w:cstheme="minorHAnsi"/>
                <w:sz w:val="24"/>
                <w:szCs w:val="24"/>
              </w:rPr>
              <w:t>Controls</w:t>
            </w:r>
          </w:p>
        </w:tc>
        <w:tc>
          <w:tcPr>
            <w:tcW w:w="3510" w:type="dxa"/>
          </w:tcPr>
          <w:p w14:paraId="03D67C08" w14:textId="77777777" w:rsidR="0051428F" w:rsidRPr="00C701E4" w:rsidRDefault="0051428F" w:rsidP="00100D24">
            <w:pPr>
              <w:rPr>
                <w:rFonts w:cstheme="minorHAnsi"/>
                <w:sz w:val="24"/>
                <w:szCs w:val="24"/>
              </w:rPr>
            </w:pPr>
            <w:r w:rsidRPr="00C701E4">
              <w:rPr>
                <w:rFonts w:cstheme="minorHAnsi"/>
                <w:sz w:val="24"/>
                <w:szCs w:val="24"/>
              </w:rPr>
              <w:t>What further action do you need to consider to control the risks</w:t>
            </w:r>
          </w:p>
        </w:tc>
        <w:tc>
          <w:tcPr>
            <w:tcW w:w="1440" w:type="dxa"/>
          </w:tcPr>
          <w:p w14:paraId="5660E2DF" w14:textId="77777777" w:rsidR="0051428F" w:rsidRPr="00C701E4" w:rsidRDefault="0051428F" w:rsidP="00100D24">
            <w:pPr>
              <w:rPr>
                <w:rFonts w:cstheme="minorHAnsi"/>
                <w:sz w:val="24"/>
                <w:szCs w:val="24"/>
              </w:rPr>
            </w:pPr>
            <w:r w:rsidRPr="00C701E4">
              <w:rPr>
                <w:rFonts w:cstheme="minorHAnsi"/>
                <w:sz w:val="24"/>
                <w:szCs w:val="24"/>
              </w:rPr>
              <w:t>Who needs to carry out the action?</w:t>
            </w:r>
          </w:p>
        </w:tc>
        <w:tc>
          <w:tcPr>
            <w:tcW w:w="1435" w:type="dxa"/>
          </w:tcPr>
          <w:p w14:paraId="5DEC746A" w14:textId="77777777" w:rsidR="0051428F" w:rsidRPr="00C701E4" w:rsidRDefault="0051428F" w:rsidP="00100D24">
            <w:pPr>
              <w:rPr>
                <w:rFonts w:cstheme="minorHAnsi"/>
                <w:sz w:val="24"/>
                <w:szCs w:val="24"/>
              </w:rPr>
            </w:pPr>
            <w:r w:rsidRPr="00C701E4">
              <w:rPr>
                <w:rFonts w:cstheme="minorHAnsi"/>
                <w:sz w:val="24"/>
                <w:szCs w:val="24"/>
              </w:rPr>
              <w:t xml:space="preserve">When is the action needed by </w:t>
            </w:r>
          </w:p>
        </w:tc>
      </w:tr>
      <w:tr w:rsidR="0051428F" w:rsidRPr="00C701E4" w14:paraId="506A3E9E" w14:textId="77777777" w:rsidTr="00100D24">
        <w:tc>
          <w:tcPr>
            <w:tcW w:w="1525" w:type="dxa"/>
          </w:tcPr>
          <w:p w14:paraId="58FCB804" w14:textId="114D6597" w:rsidR="00195510" w:rsidRPr="00C701E4" w:rsidRDefault="00195510" w:rsidP="00195510">
            <w:pPr>
              <w:rPr>
                <w:rFonts w:cstheme="minorHAnsi"/>
                <w:sz w:val="24"/>
                <w:szCs w:val="24"/>
              </w:rPr>
            </w:pPr>
          </w:p>
          <w:p w14:paraId="56F25A52" w14:textId="77777777" w:rsidR="00DE6CF3" w:rsidRDefault="003610FF" w:rsidP="00100D24">
            <w:pPr>
              <w:rPr>
                <w:rFonts w:cstheme="minorHAnsi"/>
              </w:rPr>
            </w:pPr>
            <w:r w:rsidRPr="00C701E4">
              <w:rPr>
                <w:rFonts w:cstheme="minorHAnsi"/>
              </w:rPr>
              <w:t xml:space="preserve">Returning to training/coaching after isolation. </w:t>
            </w:r>
          </w:p>
          <w:p w14:paraId="6A8EE79B" w14:textId="07580632" w:rsidR="00DE6CF3" w:rsidRDefault="003610FF" w:rsidP="00100D24">
            <w:pPr>
              <w:rPr>
                <w:rFonts w:cstheme="minorHAnsi"/>
              </w:rPr>
            </w:pPr>
            <w:r w:rsidRPr="00C701E4">
              <w:rPr>
                <w:rFonts w:cstheme="minorHAnsi"/>
              </w:rPr>
              <w:t xml:space="preserve">▪ Death </w:t>
            </w:r>
          </w:p>
          <w:p w14:paraId="648BDE63" w14:textId="64DF6E14" w:rsidR="00DE6CF3" w:rsidRDefault="003610FF" w:rsidP="00100D24">
            <w:pPr>
              <w:rPr>
                <w:rFonts w:cstheme="minorHAnsi"/>
              </w:rPr>
            </w:pPr>
            <w:r w:rsidRPr="00C701E4">
              <w:rPr>
                <w:rFonts w:cstheme="minorHAnsi"/>
              </w:rPr>
              <w:t xml:space="preserve">▪ Serious ill health </w:t>
            </w:r>
          </w:p>
          <w:p w14:paraId="17A326A4" w14:textId="5A78BA31" w:rsidR="0051428F" w:rsidRPr="00C701E4" w:rsidRDefault="003610FF" w:rsidP="00100D24">
            <w:pPr>
              <w:rPr>
                <w:rFonts w:cstheme="minorHAnsi"/>
                <w:sz w:val="24"/>
                <w:szCs w:val="24"/>
              </w:rPr>
            </w:pPr>
            <w:r w:rsidRPr="00C701E4">
              <w:rPr>
                <w:rFonts w:cstheme="minorHAnsi"/>
              </w:rPr>
              <w:t>▪ Infection / transmission of the virus</w:t>
            </w:r>
          </w:p>
          <w:p w14:paraId="5DDCF9A7" w14:textId="77777777" w:rsidR="0051428F" w:rsidRPr="00C701E4" w:rsidRDefault="0051428F" w:rsidP="00100D24">
            <w:pPr>
              <w:rPr>
                <w:rFonts w:cstheme="minorHAnsi"/>
                <w:sz w:val="24"/>
                <w:szCs w:val="24"/>
              </w:rPr>
            </w:pPr>
          </w:p>
          <w:p w14:paraId="01625390" w14:textId="77777777" w:rsidR="0051428F" w:rsidRPr="00C701E4" w:rsidRDefault="0051428F" w:rsidP="00100D24">
            <w:pPr>
              <w:rPr>
                <w:rFonts w:cstheme="minorHAnsi"/>
                <w:sz w:val="24"/>
                <w:szCs w:val="24"/>
              </w:rPr>
            </w:pPr>
          </w:p>
          <w:p w14:paraId="342C7143" w14:textId="77777777" w:rsidR="0051428F" w:rsidRPr="00C701E4" w:rsidRDefault="0051428F" w:rsidP="00100D24">
            <w:pPr>
              <w:rPr>
                <w:rFonts w:cstheme="minorHAnsi"/>
                <w:sz w:val="24"/>
                <w:szCs w:val="24"/>
              </w:rPr>
            </w:pPr>
          </w:p>
          <w:p w14:paraId="5CC23BF1" w14:textId="77777777" w:rsidR="003610FF" w:rsidRPr="00C701E4" w:rsidRDefault="003610FF" w:rsidP="00100D24">
            <w:pPr>
              <w:rPr>
                <w:rFonts w:cstheme="minorHAnsi"/>
                <w:sz w:val="24"/>
                <w:szCs w:val="24"/>
              </w:rPr>
            </w:pPr>
          </w:p>
          <w:p w14:paraId="325DFB26" w14:textId="77777777" w:rsidR="00DE6CF3" w:rsidRDefault="003610FF" w:rsidP="00100D24">
            <w:pPr>
              <w:rPr>
                <w:rFonts w:cstheme="minorHAnsi"/>
              </w:rPr>
            </w:pPr>
            <w:r w:rsidRPr="00C701E4">
              <w:rPr>
                <w:rFonts w:cstheme="minorHAnsi"/>
              </w:rPr>
              <w:t xml:space="preserve">Social Distancing ▪ Death </w:t>
            </w:r>
          </w:p>
          <w:p w14:paraId="3DAAFCE7" w14:textId="63B503C1" w:rsidR="00DE6CF3" w:rsidRDefault="003610FF" w:rsidP="00100D24">
            <w:pPr>
              <w:rPr>
                <w:rFonts w:cstheme="minorHAnsi"/>
              </w:rPr>
            </w:pPr>
            <w:r w:rsidRPr="00C701E4">
              <w:rPr>
                <w:rFonts w:cstheme="minorHAnsi"/>
              </w:rPr>
              <w:t xml:space="preserve">▪ Serious ill health </w:t>
            </w:r>
          </w:p>
          <w:p w14:paraId="00E4604D" w14:textId="1F87F411" w:rsidR="0051428F" w:rsidRPr="00C701E4" w:rsidRDefault="003610FF" w:rsidP="00100D24">
            <w:pPr>
              <w:rPr>
                <w:rFonts w:cstheme="minorHAnsi"/>
                <w:sz w:val="24"/>
                <w:szCs w:val="24"/>
              </w:rPr>
            </w:pPr>
            <w:r w:rsidRPr="00C701E4">
              <w:rPr>
                <w:rFonts w:cstheme="minorHAnsi"/>
              </w:rPr>
              <w:t>▪ Infection / transmission of the virus</w:t>
            </w:r>
          </w:p>
          <w:p w14:paraId="79ADFC02" w14:textId="77777777" w:rsidR="00EB2406" w:rsidRPr="00C701E4" w:rsidRDefault="00EB2406" w:rsidP="00100D24">
            <w:pPr>
              <w:rPr>
                <w:rFonts w:cstheme="minorHAnsi"/>
                <w:sz w:val="24"/>
                <w:szCs w:val="24"/>
              </w:rPr>
            </w:pPr>
          </w:p>
          <w:p w14:paraId="6869FA6A" w14:textId="77777777" w:rsidR="00EB2406" w:rsidRPr="00C701E4" w:rsidRDefault="00EB2406" w:rsidP="00100D24">
            <w:pPr>
              <w:rPr>
                <w:rFonts w:cstheme="minorHAnsi"/>
                <w:sz w:val="24"/>
                <w:szCs w:val="24"/>
              </w:rPr>
            </w:pPr>
          </w:p>
          <w:p w14:paraId="7919C867" w14:textId="77777777" w:rsidR="00EB2406" w:rsidRPr="00C701E4" w:rsidRDefault="00EB2406" w:rsidP="00100D24">
            <w:pPr>
              <w:rPr>
                <w:rFonts w:cstheme="minorHAnsi"/>
                <w:sz w:val="24"/>
                <w:szCs w:val="24"/>
              </w:rPr>
            </w:pPr>
          </w:p>
          <w:p w14:paraId="0320DD34" w14:textId="77777777" w:rsidR="00EB2406" w:rsidRPr="00C701E4" w:rsidRDefault="00EB2406" w:rsidP="00100D24">
            <w:pPr>
              <w:rPr>
                <w:rFonts w:cstheme="minorHAnsi"/>
                <w:sz w:val="24"/>
                <w:szCs w:val="24"/>
              </w:rPr>
            </w:pPr>
          </w:p>
          <w:p w14:paraId="18F79EA7" w14:textId="77777777" w:rsidR="00EB2406" w:rsidRPr="00C701E4" w:rsidRDefault="00EB2406" w:rsidP="00100D24">
            <w:pPr>
              <w:rPr>
                <w:rFonts w:cstheme="minorHAnsi"/>
                <w:sz w:val="24"/>
                <w:szCs w:val="24"/>
              </w:rPr>
            </w:pPr>
          </w:p>
          <w:p w14:paraId="5C79E85D" w14:textId="77777777" w:rsidR="00EB2406" w:rsidRPr="00C701E4" w:rsidRDefault="00EB2406" w:rsidP="00100D24">
            <w:pPr>
              <w:rPr>
                <w:rFonts w:cstheme="minorHAnsi"/>
                <w:sz w:val="24"/>
                <w:szCs w:val="24"/>
              </w:rPr>
            </w:pPr>
          </w:p>
          <w:p w14:paraId="6C4C5D5E" w14:textId="1C3925B8" w:rsidR="00EB2406" w:rsidRPr="00C701E4" w:rsidRDefault="00EB2406" w:rsidP="00100D24">
            <w:pPr>
              <w:rPr>
                <w:rFonts w:cstheme="minorHAnsi"/>
                <w:sz w:val="24"/>
                <w:szCs w:val="24"/>
              </w:rPr>
            </w:pPr>
          </w:p>
        </w:tc>
        <w:tc>
          <w:tcPr>
            <w:tcW w:w="1890" w:type="dxa"/>
          </w:tcPr>
          <w:p w14:paraId="48A6C863" w14:textId="77777777" w:rsidR="0051428F" w:rsidRPr="00C701E4" w:rsidRDefault="0051428F" w:rsidP="00100D24">
            <w:pPr>
              <w:rPr>
                <w:rFonts w:cstheme="minorHAnsi"/>
                <w:sz w:val="24"/>
                <w:szCs w:val="24"/>
              </w:rPr>
            </w:pPr>
          </w:p>
          <w:p w14:paraId="77747310" w14:textId="4F10B9A0" w:rsidR="00EB2406" w:rsidRPr="00C701E4" w:rsidRDefault="00091F20" w:rsidP="00100D24">
            <w:pPr>
              <w:rPr>
                <w:rFonts w:cstheme="minorHAnsi"/>
                <w:sz w:val="24"/>
                <w:szCs w:val="24"/>
              </w:rPr>
            </w:pPr>
            <w:r w:rsidRPr="00C701E4">
              <w:rPr>
                <w:rFonts w:cstheme="minorHAnsi"/>
              </w:rPr>
              <w:t>Staff, Children Parents</w:t>
            </w:r>
          </w:p>
          <w:p w14:paraId="55C5DF8B" w14:textId="77777777" w:rsidR="00E20422" w:rsidRDefault="00E20422" w:rsidP="00100D24">
            <w:pPr>
              <w:rPr>
                <w:rFonts w:cstheme="minorHAnsi"/>
              </w:rPr>
            </w:pPr>
            <w:r>
              <w:rPr>
                <w:rFonts w:cstheme="minorHAnsi"/>
              </w:rPr>
              <w:t>Continued</w:t>
            </w:r>
          </w:p>
          <w:p w14:paraId="4752D8E4" w14:textId="3C48F403" w:rsidR="00EB2406" w:rsidRPr="00C701E4" w:rsidRDefault="00E20422" w:rsidP="00100D24">
            <w:pPr>
              <w:rPr>
                <w:rFonts w:cstheme="minorHAnsi"/>
                <w:sz w:val="24"/>
                <w:szCs w:val="24"/>
              </w:rPr>
            </w:pPr>
            <w:r w:rsidRPr="00C701E4">
              <w:rPr>
                <w:rFonts w:cstheme="minorHAnsi"/>
              </w:rPr>
              <w:t>Staff, Children Parents</w:t>
            </w:r>
          </w:p>
          <w:p w14:paraId="49648620" w14:textId="77777777" w:rsidR="00EB2406" w:rsidRPr="00C701E4" w:rsidRDefault="00EB2406" w:rsidP="00100D24">
            <w:pPr>
              <w:rPr>
                <w:rFonts w:cstheme="minorHAnsi"/>
                <w:sz w:val="24"/>
                <w:szCs w:val="24"/>
              </w:rPr>
            </w:pPr>
          </w:p>
          <w:p w14:paraId="61C6980B" w14:textId="77777777" w:rsidR="00EB2406" w:rsidRPr="00C701E4" w:rsidRDefault="00EB2406" w:rsidP="00100D24">
            <w:pPr>
              <w:rPr>
                <w:rFonts w:cstheme="minorHAnsi"/>
                <w:sz w:val="24"/>
                <w:szCs w:val="24"/>
              </w:rPr>
            </w:pPr>
          </w:p>
          <w:p w14:paraId="663BC731" w14:textId="4FAE08E3" w:rsidR="00EB2406" w:rsidRPr="00C701E4" w:rsidRDefault="00EB2406" w:rsidP="00100D24">
            <w:pPr>
              <w:rPr>
                <w:rFonts w:cstheme="minorHAnsi"/>
                <w:sz w:val="24"/>
                <w:szCs w:val="24"/>
              </w:rPr>
            </w:pPr>
          </w:p>
          <w:p w14:paraId="6297DD88" w14:textId="77777777" w:rsidR="00091F20" w:rsidRPr="00C701E4" w:rsidRDefault="00091F20" w:rsidP="00100D24">
            <w:pPr>
              <w:rPr>
                <w:rFonts w:cstheme="minorHAnsi"/>
                <w:sz w:val="24"/>
                <w:szCs w:val="24"/>
              </w:rPr>
            </w:pPr>
          </w:p>
          <w:p w14:paraId="514AC95C" w14:textId="77777777" w:rsidR="00EB2406" w:rsidRPr="00C701E4" w:rsidRDefault="00EB2406" w:rsidP="00100D24">
            <w:pPr>
              <w:rPr>
                <w:rFonts w:cstheme="minorHAnsi"/>
                <w:sz w:val="24"/>
                <w:szCs w:val="24"/>
              </w:rPr>
            </w:pPr>
          </w:p>
          <w:p w14:paraId="6B93E72B" w14:textId="77777777" w:rsidR="00EB2406" w:rsidRPr="00C701E4" w:rsidRDefault="00EB2406" w:rsidP="00100D24">
            <w:pPr>
              <w:rPr>
                <w:rFonts w:cstheme="minorHAnsi"/>
                <w:sz w:val="24"/>
                <w:szCs w:val="24"/>
              </w:rPr>
            </w:pPr>
          </w:p>
          <w:p w14:paraId="55DEBA20" w14:textId="77777777" w:rsidR="00EB2406" w:rsidRPr="00C701E4" w:rsidRDefault="00EB2406" w:rsidP="00100D24">
            <w:pPr>
              <w:rPr>
                <w:rFonts w:cstheme="minorHAnsi"/>
                <w:sz w:val="24"/>
                <w:szCs w:val="24"/>
              </w:rPr>
            </w:pPr>
          </w:p>
          <w:p w14:paraId="051F6369" w14:textId="77777777" w:rsidR="00EB2406" w:rsidRPr="00C701E4" w:rsidRDefault="00EB2406" w:rsidP="00100D24">
            <w:pPr>
              <w:rPr>
                <w:rFonts w:cstheme="minorHAnsi"/>
                <w:sz w:val="16"/>
                <w:szCs w:val="16"/>
              </w:rPr>
            </w:pPr>
          </w:p>
          <w:p w14:paraId="3D0A83C9" w14:textId="771A87EA" w:rsidR="00EB2406" w:rsidRPr="00C701E4" w:rsidRDefault="00091F20" w:rsidP="00100D24">
            <w:pPr>
              <w:rPr>
                <w:rFonts w:cstheme="minorHAnsi"/>
                <w:sz w:val="24"/>
                <w:szCs w:val="24"/>
              </w:rPr>
            </w:pPr>
            <w:r w:rsidRPr="00C701E4">
              <w:rPr>
                <w:rFonts w:cstheme="minorHAnsi"/>
              </w:rPr>
              <w:t>Staff, Children Parents</w:t>
            </w:r>
          </w:p>
          <w:p w14:paraId="47835D3D" w14:textId="77777777" w:rsidR="00EB2406" w:rsidRPr="00C701E4" w:rsidRDefault="00EB2406" w:rsidP="00100D24">
            <w:pPr>
              <w:rPr>
                <w:rFonts w:cstheme="minorHAnsi"/>
                <w:sz w:val="24"/>
                <w:szCs w:val="24"/>
              </w:rPr>
            </w:pPr>
          </w:p>
          <w:p w14:paraId="60AE34B8" w14:textId="77777777" w:rsidR="00EB2406" w:rsidRPr="00C701E4" w:rsidRDefault="00EB2406" w:rsidP="00100D24">
            <w:pPr>
              <w:rPr>
                <w:rFonts w:cstheme="minorHAnsi"/>
                <w:sz w:val="24"/>
                <w:szCs w:val="24"/>
              </w:rPr>
            </w:pPr>
          </w:p>
          <w:p w14:paraId="308FDB6D" w14:textId="5768C7A7" w:rsidR="00EB2406" w:rsidRPr="00C701E4" w:rsidRDefault="00EB2406" w:rsidP="00100D24">
            <w:pPr>
              <w:rPr>
                <w:rFonts w:cstheme="minorHAnsi"/>
                <w:sz w:val="24"/>
                <w:szCs w:val="24"/>
              </w:rPr>
            </w:pPr>
          </w:p>
        </w:tc>
        <w:tc>
          <w:tcPr>
            <w:tcW w:w="4590" w:type="dxa"/>
          </w:tcPr>
          <w:p w14:paraId="7ADA61C0" w14:textId="17AA33A0" w:rsidR="003610FF" w:rsidRPr="00C701E4" w:rsidRDefault="003610FF" w:rsidP="0051428F">
            <w:pPr>
              <w:rPr>
                <w:rFonts w:cstheme="minorHAnsi"/>
              </w:rPr>
            </w:pPr>
            <w:r w:rsidRPr="00C701E4">
              <w:rPr>
                <w:rFonts w:cstheme="minorHAnsi"/>
              </w:rPr>
              <w:t xml:space="preserve">• Staff who are returning to the training environment from isolation due to suspected or confirmed cases of Covid-19 or other Covid-19 related reasons should be assessed prior to return. </w:t>
            </w:r>
          </w:p>
          <w:p w14:paraId="010ECB73" w14:textId="77777777" w:rsidR="00195510" w:rsidRPr="00C701E4" w:rsidRDefault="003610FF" w:rsidP="0051428F">
            <w:pPr>
              <w:rPr>
                <w:rFonts w:cstheme="minorHAnsi"/>
              </w:rPr>
            </w:pPr>
            <w:r w:rsidRPr="00C701E4">
              <w:rPr>
                <w:rFonts w:cstheme="minorHAnsi"/>
              </w:rPr>
              <w:t>• Gymnasts who are returning to the training environment from isolation due to suspected or confirmed cases of Covid-19 or other Covid-19 related reasons must do so under the direction of a responsible person, familiar with the emerging evidence related to post- Covid-19 pathology and following the most up to date return to training steps.</w:t>
            </w:r>
          </w:p>
          <w:p w14:paraId="1D4B7583" w14:textId="77777777" w:rsidR="003610FF" w:rsidRPr="00C701E4" w:rsidRDefault="003610FF" w:rsidP="0051428F">
            <w:pPr>
              <w:rPr>
                <w:rFonts w:cstheme="minorHAnsi"/>
              </w:rPr>
            </w:pPr>
          </w:p>
          <w:p w14:paraId="10AC9E8B" w14:textId="7C83A367" w:rsidR="003610FF" w:rsidRPr="00C701E4" w:rsidRDefault="003610FF" w:rsidP="0051428F">
            <w:pPr>
              <w:rPr>
                <w:rFonts w:cstheme="minorHAnsi"/>
              </w:rPr>
            </w:pPr>
            <w:r w:rsidRPr="00C701E4">
              <w:rPr>
                <w:rFonts w:cstheme="minorHAnsi"/>
              </w:rPr>
              <w:t xml:space="preserve">•All gymnasts and staff should adhere to government rules on social distancing when travelling to and from the training venue and should not come within the 2m social distancing range of anyone outside their household whilst travelling to and from training. Keep up to date with social distancing guidance at </w:t>
            </w:r>
            <w:hyperlink r:id="rId9" w:history="1">
              <w:r w:rsidRPr="00C701E4">
                <w:rPr>
                  <w:rStyle w:val="Hyperlink"/>
                  <w:rFonts w:cstheme="minorHAnsi"/>
                </w:rPr>
                <w:t>www.gov.uk</w:t>
              </w:r>
            </w:hyperlink>
            <w:r w:rsidRPr="00C701E4">
              <w:rPr>
                <w:rFonts w:cstheme="minorHAnsi"/>
              </w:rPr>
              <w:t xml:space="preserve">. </w:t>
            </w:r>
          </w:p>
          <w:p w14:paraId="603BA785" w14:textId="77777777" w:rsidR="003610FF" w:rsidRPr="00C701E4" w:rsidRDefault="003610FF" w:rsidP="0051428F">
            <w:pPr>
              <w:rPr>
                <w:rFonts w:cstheme="minorHAnsi"/>
              </w:rPr>
            </w:pPr>
            <w:r w:rsidRPr="00C701E4">
              <w:rPr>
                <w:rFonts w:cstheme="minorHAnsi"/>
              </w:rPr>
              <w:t xml:space="preserve">• Social distancing will continue to be the expectation. </w:t>
            </w:r>
          </w:p>
          <w:p w14:paraId="63945690" w14:textId="7C65B4E9" w:rsidR="003610FF" w:rsidRPr="00C701E4" w:rsidRDefault="003610FF" w:rsidP="0051428F">
            <w:pPr>
              <w:rPr>
                <w:rFonts w:cstheme="minorHAnsi"/>
              </w:rPr>
            </w:pPr>
            <w:r w:rsidRPr="00C701E4">
              <w:rPr>
                <w:rFonts w:cstheme="minorHAnsi"/>
              </w:rPr>
              <w:t xml:space="preserve">• Ensuring that there is no swapping between designated ‘small clusters’ or between ‘larger groups’ unless strictly required for realistic training. Any such swapping should be meticulously recorded. This is to reduce the risk of whole group impact in the event of </w:t>
            </w:r>
            <w:proofErr w:type="gramStart"/>
            <w:r w:rsidRPr="00C701E4">
              <w:rPr>
                <w:rFonts w:cstheme="minorHAnsi"/>
              </w:rPr>
              <w:t>an</w:t>
            </w:r>
            <w:proofErr w:type="gramEnd"/>
            <w:r w:rsidRPr="00C701E4">
              <w:rPr>
                <w:rFonts w:cstheme="minorHAnsi"/>
              </w:rPr>
              <w:t xml:space="preserve"> gymnast contracting Covid19 </w:t>
            </w:r>
          </w:p>
          <w:p w14:paraId="176BF663" w14:textId="0EBCF600" w:rsidR="003610FF" w:rsidRPr="00C701E4" w:rsidRDefault="003610FF" w:rsidP="0051428F">
            <w:pPr>
              <w:rPr>
                <w:rFonts w:cstheme="minorHAnsi"/>
              </w:rPr>
            </w:pPr>
            <w:r w:rsidRPr="00C701E4">
              <w:rPr>
                <w:rFonts w:cstheme="minorHAnsi"/>
              </w:rPr>
              <w:t>• Good ventilation within training area</w:t>
            </w:r>
          </w:p>
        </w:tc>
        <w:tc>
          <w:tcPr>
            <w:tcW w:w="3510" w:type="dxa"/>
          </w:tcPr>
          <w:p w14:paraId="351214BF" w14:textId="5F98A942" w:rsidR="008D7BBD" w:rsidRDefault="008D7BBD" w:rsidP="008D7BBD">
            <w:pPr>
              <w:rPr>
                <w:rFonts w:cstheme="minorHAnsi"/>
                <w:sz w:val="24"/>
                <w:szCs w:val="24"/>
              </w:rPr>
            </w:pPr>
            <w:r>
              <w:rPr>
                <w:rFonts w:cstheme="minorHAnsi"/>
                <w:sz w:val="24"/>
                <w:szCs w:val="24"/>
              </w:rPr>
              <w:t>When regulations change, update and reevaluate as soon as is reasonably possible.</w:t>
            </w:r>
          </w:p>
          <w:p w14:paraId="7EA2256F" w14:textId="2D831913" w:rsidR="008D7BBD" w:rsidRDefault="008D7BBD" w:rsidP="008D7BBD">
            <w:pPr>
              <w:rPr>
                <w:rFonts w:cstheme="minorHAnsi"/>
                <w:sz w:val="24"/>
                <w:szCs w:val="24"/>
              </w:rPr>
            </w:pPr>
          </w:p>
          <w:p w14:paraId="1965AA39" w14:textId="6C4008A6" w:rsidR="008D7BBD" w:rsidRDefault="008D7BBD" w:rsidP="008D7BBD">
            <w:pPr>
              <w:rPr>
                <w:rFonts w:cstheme="minorHAnsi"/>
                <w:sz w:val="24"/>
                <w:szCs w:val="24"/>
              </w:rPr>
            </w:pPr>
          </w:p>
          <w:p w14:paraId="6F98AE21" w14:textId="4F5D227F" w:rsidR="008D7BBD" w:rsidRDefault="008D7BBD" w:rsidP="008D7BBD">
            <w:pPr>
              <w:rPr>
                <w:rFonts w:cstheme="minorHAnsi"/>
                <w:sz w:val="24"/>
                <w:szCs w:val="24"/>
              </w:rPr>
            </w:pPr>
          </w:p>
          <w:p w14:paraId="43013B60" w14:textId="214FB887" w:rsidR="008D7BBD" w:rsidRDefault="008D7BBD" w:rsidP="008D7BBD">
            <w:pPr>
              <w:rPr>
                <w:rFonts w:cstheme="minorHAnsi"/>
                <w:sz w:val="24"/>
                <w:szCs w:val="24"/>
              </w:rPr>
            </w:pPr>
          </w:p>
          <w:p w14:paraId="0A66E70B" w14:textId="28BA35DD" w:rsidR="008D7BBD" w:rsidRDefault="008D7BBD" w:rsidP="008D7BBD">
            <w:pPr>
              <w:rPr>
                <w:rFonts w:cstheme="minorHAnsi"/>
                <w:sz w:val="24"/>
                <w:szCs w:val="24"/>
              </w:rPr>
            </w:pPr>
          </w:p>
          <w:p w14:paraId="0AB120DA" w14:textId="4845FC33" w:rsidR="008D7BBD" w:rsidRDefault="008D7BBD" w:rsidP="008D7BBD">
            <w:pPr>
              <w:rPr>
                <w:rFonts w:cstheme="minorHAnsi"/>
                <w:sz w:val="24"/>
                <w:szCs w:val="24"/>
              </w:rPr>
            </w:pPr>
          </w:p>
          <w:p w14:paraId="3FE9026D" w14:textId="690ED787" w:rsidR="008D7BBD" w:rsidRDefault="008D7BBD" w:rsidP="008D7BBD">
            <w:pPr>
              <w:rPr>
                <w:rFonts w:cstheme="minorHAnsi"/>
                <w:sz w:val="24"/>
                <w:szCs w:val="24"/>
              </w:rPr>
            </w:pPr>
          </w:p>
          <w:p w14:paraId="796F3E44" w14:textId="3BB4A9F2" w:rsidR="008D7BBD" w:rsidRDefault="008D7BBD" w:rsidP="008D7BBD">
            <w:pPr>
              <w:rPr>
                <w:rFonts w:cstheme="minorHAnsi"/>
                <w:sz w:val="24"/>
                <w:szCs w:val="24"/>
              </w:rPr>
            </w:pPr>
          </w:p>
          <w:p w14:paraId="1CE86A7B" w14:textId="1B49A1B0" w:rsidR="008D7BBD" w:rsidRDefault="008D7BBD" w:rsidP="008D7BBD">
            <w:pPr>
              <w:rPr>
                <w:rFonts w:cstheme="minorHAnsi"/>
                <w:sz w:val="24"/>
                <w:szCs w:val="24"/>
              </w:rPr>
            </w:pPr>
          </w:p>
          <w:p w14:paraId="72CCAED5" w14:textId="315C0FAD" w:rsidR="008D7BBD" w:rsidRDefault="008D7BBD" w:rsidP="008D7BBD">
            <w:pPr>
              <w:rPr>
                <w:rFonts w:cstheme="minorHAnsi"/>
                <w:sz w:val="24"/>
                <w:szCs w:val="24"/>
              </w:rPr>
            </w:pPr>
          </w:p>
          <w:p w14:paraId="1F640FFF" w14:textId="77777777" w:rsidR="008D7BBD" w:rsidRDefault="008D7BBD" w:rsidP="008D7BBD">
            <w:pPr>
              <w:rPr>
                <w:rFonts w:cstheme="minorHAnsi"/>
                <w:sz w:val="24"/>
                <w:szCs w:val="24"/>
              </w:rPr>
            </w:pPr>
            <w:r>
              <w:rPr>
                <w:rFonts w:cstheme="minorHAnsi"/>
                <w:sz w:val="24"/>
                <w:szCs w:val="24"/>
              </w:rPr>
              <w:t>When regulations change, update and reevaluate as soon as is reasonably possible.</w:t>
            </w:r>
          </w:p>
          <w:p w14:paraId="33D221B6" w14:textId="77777777" w:rsidR="008D7BBD" w:rsidRDefault="008D7BBD" w:rsidP="008D7BBD">
            <w:pPr>
              <w:rPr>
                <w:rFonts w:cstheme="minorHAnsi"/>
                <w:sz w:val="24"/>
                <w:szCs w:val="24"/>
              </w:rPr>
            </w:pPr>
          </w:p>
          <w:p w14:paraId="0B9C4773" w14:textId="11B2C013" w:rsidR="00EB2406" w:rsidRPr="00C701E4" w:rsidRDefault="00EB2406" w:rsidP="00100D24">
            <w:pPr>
              <w:rPr>
                <w:rFonts w:cstheme="minorHAnsi"/>
                <w:sz w:val="24"/>
                <w:szCs w:val="24"/>
              </w:rPr>
            </w:pPr>
          </w:p>
        </w:tc>
        <w:tc>
          <w:tcPr>
            <w:tcW w:w="1440" w:type="dxa"/>
          </w:tcPr>
          <w:p w14:paraId="2FC37881" w14:textId="77777777" w:rsidR="008D7BBD" w:rsidRDefault="008D7BBD" w:rsidP="008D7BBD">
            <w:pPr>
              <w:rPr>
                <w:rFonts w:cstheme="minorHAnsi"/>
                <w:sz w:val="24"/>
                <w:szCs w:val="24"/>
              </w:rPr>
            </w:pPr>
            <w:r>
              <w:rPr>
                <w:rFonts w:cstheme="minorHAnsi"/>
                <w:sz w:val="24"/>
                <w:szCs w:val="24"/>
              </w:rPr>
              <w:t>Staff, Children &amp; parents</w:t>
            </w:r>
          </w:p>
          <w:p w14:paraId="056DBD41" w14:textId="78F2BC6F" w:rsidR="0051428F" w:rsidRDefault="0051428F" w:rsidP="00100D24">
            <w:pPr>
              <w:rPr>
                <w:rFonts w:cstheme="minorHAnsi"/>
                <w:sz w:val="24"/>
                <w:szCs w:val="24"/>
              </w:rPr>
            </w:pPr>
          </w:p>
          <w:p w14:paraId="1333EAC8" w14:textId="49C2C941" w:rsidR="008D7BBD" w:rsidRDefault="008D7BBD" w:rsidP="00100D24">
            <w:pPr>
              <w:rPr>
                <w:rFonts w:cstheme="minorHAnsi"/>
                <w:sz w:val="24"/>
                <w:szCs w:val="24"/>
              </w:rPr>
            </w:pPr>
          </w:p>
          <w:p w14:paraId="50AFB135" w14:textId="7F2E1BFC" w:rsidR="008D7BBD" w:rsidRDefault="008D7BBD" w:rsidP="00100D24">
            <w:pPr>
              <w:rPr>
                <w:rFonts w:cstheme="minorHAnsi"/>
                <w:sz w:val="24"/>
                <w:szCs w:val="24"/>
              </w:rPr>
            </w:pPr>
          </w:p>
          <w:p w14:paraId="26F49BAB" w14:textId="1104B22F" w:rsidR="008D7BBD" w:rsidRDefault="008D7BBD" w:rsidP="00100D24">
            <w:pPr>
              <w:rPr>
                <w:rFonts w:cstheme="minorHAnsi"/>
                <w:sz w:val="24"/>
                <w:szCs w:val="24"/>
              </w:rPr>
            </w:pPr>
          </w:p>
          <w:p w14:paraId="7C347E5A" w14:textId="04E03544" w:rsidR="008D7BBD" w:rsidRDefault="008D7BBD" w:rsidP="00100D24">
            <w:pPr>
              <w:rPr>
                <w:rFonts w:cstheme="minorHAnsi"/>
                <w:sz w:val="24"/>
                <w:szCs w:val="24"/>
              </w:rPr>
            </w:pPr>
          </w:p>
          <w:p w14:paraId="28681AD7" w14:textId="3CDA793B" w:rsidR="008D7BBD" w:rsidRDefault="008D7BBD" w:rsidP="00100D24">
            <w:pPr>
              <w:rPr>
                <w:rFonts w:cstheme="minorHAnsi"/>
                <w:sz w:val="24"/>
                <w:szCs w:val="24"/>
              </w:rPr>
            </w:pPr>
          </w:p>
          <w:p w14:paraId="24699F15" w14:textId="0308A985" w:rsidR="008D7BBD" w:rsidRDefault="008D7BBD" w:rsidP="00100D24">
            <w:pPr>
              <w:rPr>
                <w:rFonts w:cstheme="minorHAnsi"/>
                <w:sz w:val="24"/>
                <w:szCs w:val="24"/>
              </w:rPr>
            </w:pPr>
          </w:p>
          <w:p w14:paraId="7E5C1254" w14:textId="2D381781" w:rsidR="008D7BBD" w:rsidRDefault="008D7BBD" w:rsidP="00100D24">
            <w:pPr>
              <w:rPr>
                <w:rFonts w:cstheme="minorHAnsi"/>
                <w:sz w:val="24"/>
                <w:szCs w:val="24"/>
              </w:rPr>
            </w:pPr>
          </w:p>
          <w:p w14:paraId="5BEA8B80" w14:textId="4FF68CF5" w:rsidR="008D7BBD" w:rsidRDefault="008D7BBD" w:rsidP="00100D24">
            <w:pPr>
              <w:rPr>
                <w:rFonts w:cstheme="minorHAnsi"/>
                <w:sz w:val="24"/>
                <w:szCs w:val="24"/>
              </w:rPr>
            </w:pPr>
          </w:p>
          <w:p w14:paraId="408A7C94" w14:textId="1BDA10FC" w:rsidR="008D7BBD" w:rsidRDefault="008D7BBD" w:rsidP="00100D24">
            <w:pPr>
              <w:rPr>
                <w:rFonts w:cstheme="minorHAnsi"/>
                <w:sz w:val="24"/>
                <w:szCs w:val="24"/>
              </w:rPr>
            </w:pPr>
          </w:p>
          <w:p w14:paraId="488BE666" w14:textId="77777777" w:rsidR="008D7BBD" w:rsidRDefault="008D7BBD" w:rsidP="008D7BBD">
            <w:pPr>
              <w:rPr>
                <w:rFonts w:cstheme="minorHAnsi"/>
                <w:sz w:val="24"/>
                <w:szCs w:val="24"/>
              </w:rPr>
            </w:pPr>
            <w:r>
              <w:rPr>
                <w:rFonts w:cstheme="minorHAnsi"/>
                <w:sz w:val="24"/>
                <w:szCs w:val="24"/>
              </w:rPr>
              <w:t>Staff, Children &amp; parents</w:t>
            </w:r>
          </w:p>
          <w:p w14:paraId="17CA5782" w14:textId="77777777" w:rsidR="008D7BBD" w:rsidRPr="00C701E4" w:rsidRDefault="008D7BBD" w:rsidP="00100D24">
            <w:pPr>
              <w:rPr>
                <w:rFonts w:cstheme="minorHAnsi"/>
                <w:sz w:val="24"/>
                <w:szCs w:val="24"/>
              </w:rPr>
            </w:pPr>
          </w:p>
          <w:p w14:paraId="1368F943" w14:textId="77777777" w:rsidR="0051428F" w:rsidRPr="00C701E4" w:rsidRDefault="0051428F" w:rsidP="00100D24">
            <w:pPr>
              <w:rPr>
                <w:rFonts w:cstheme="minorHAnsi"/>
                <w:sz w:val="24"/>
                <w:szCs w:val="24"/>
              </w:rPr>
            </w:pPr>
          </w:p>
          <w:p w14:paraId="3D2F4639" w14:textId="77777777" w:rsidR="0051428F" w:rsidRPr="00C701E4" w:rsidRDefault="0051428F" w:rsidP="00100D24">
            <w:pPr>
              <w:rPr>
                <w:rFonts w:cstheme="minorHAnsi"/>
                <w:sz w:val="24"/>
                <w:szCs w:val="24"/>
              </w:rPr>
            </w:pPr>
          </w:p>
          <w:p w14:paraId="59A5CC1A" w14:textId="1A032C68" w:rsidR="0051428F" w:rsidRPr="00C701E4" w:rsidRDefault="0051428F" w:rsidP="00100D24">
            <w:pPr>
              <w:rPr>
                <w:rFonts w:cstheme="minorHAnsi"/>
                <w:sz w:val="24"/>
                <w:szCs w:val="24"/>
              </w:rPr>
            </w:pPr>
          </w:p>
        </w:tc>
        <w:tc>
          <w:tcPr>
            <w:tcW w:w="1435" w:type="dxa"/>
          </w:tcPr>
          <w:p w14:paraId="4893E1A7" w14:textId="42AB157A" w:rsidR="0051428F" w:rsidRPr="00C701E4" w:rsidRDefault="007F503B" w:rsidP="00100D24">
            <w:pPr>
              <w:rPr>
                <w:rFonts w:cstheme="minorHAnsi"/>
                <w:sz w:val="24"/>
                <w:szCs w:val="24"/>
              </w:rPr>
            </w:pPr>
            <w:r>
              <w:rPr>
                <w:rFonts w:cstheme="minorHAnsi"/>
                <w:sz w:val="24"/>
                <w:szCs w:val="24"/>
              </w:rPr>
              <w:t>When Regulations Change or 6 May 2022</w:t>
            </w:r>
          </w:p>
          <w:p w14:paraId="69B92258" w14:textId="77777777" w:rsidR="0051428F" w:rsidRPr="00C701E4" w:rsidRDefault="0051428F" w:rsidP="00100D24">
            <w:pPr>
              <w:rPr>
                <w:rFonts w:cstheme="minorHAnsi"/>
                <w:sz w:val="24"/>
                <w:szCs w:val="24"/>
              </w:rPr>
            </w:pPr>
          </w:p>
          <w:p w14:paraId="7E6769E0" w14:textId="77777777" w:rsidR="0051428F" w:rsidRPr="00C701E4" w:rsidRDefault="0051428F" w:rsidP="00100D24">
            <w:pPr>
              <w:rPr>
                <w:rFonts w:cstheme="minorHAnsi"/>
                <w:sz w:val="24"/>
                <w:szCs w:val="24"/>
              </w:rPr>
            </w:pPr>
          </w:p>
          <w:p w14:paraId="66768B3D" w14:textId="77777777" w:rsidR="0051428F" w:rsidRDefault="0051428F" w:rsidP="00100D24">
            <w:pPr>
              <w:rPr>
                <w:rFonts w:cstheme="minorHAnsi"/>
                <w:sz w:val="24"/>
                <w:szCs w:val="24"/>
              </w:rPr>
            </w:pPr>
          </w:p>
          <w:p w14:paraId="62C0B70D" w14:textId="77777777" w:rsidR="007F503B" w:rsidRDefault="007F503B" w:rsidP="00100D24">
            <w:pPr>
              <w:rPr>
                <w:rFonts w:cstheme="minorHAnsi"/>
                <w:sz w:val="24"/>
                <w:szCs w:val="24"/>
              </w:rPr>
            </w:pPr>
          </w:p>
          <w:p w14:paraId="7B1E3204" w14:textId="77777777" w:rsidR="007F503B" w:rsidRDefault="007F503B" w:rsidP="00100D24">
            <w:pPr>
              <w:rPr>
                <w:rFonts w:cstheme="minorHAnsi"/>
                <w:sz w:val="24"/>
                <w:szCs w:val="24"/>
              </w:rPr>
            </w:pPr>
          </w:p>
          <w:p w14:paraId="368B9FDE" w14:textId="77777777" w:rsidR="007F503B" w:rsidRDefault="007F503B" w:rsidP="00100D24">
            <w:pPr>
              <w:rPr>
                <w:rFonts w:cstheme="minorHAnsi"/>
                <w:sz w:val="24"/>
                <w:szCs w:val="24"/>
              </w:rPr>
            </w:pPr>
          </w:p>
          <w:p w14:paraId="59BF47F4" w14:textId="77777777" w:rsidR="007F503B" w:rsidRDefault="007F503B" w:rsidP="00100D24">
            <w:pPr>
              <w:rPr>
                <w:rFonts w:cstheme="minorHAnsi"/>
                <w:sz w:val="24"/>
                <w:szCs w:val="24"/>
              </w:rPr>
            </w:pPr>
          </w:p>
          <w:p w14:paraId="7E05EC33" w14:textId="77777777" w:rsidR="007F503B" w:rsidRDefault="007F503B" w:rsidP="00100D24">
            <w:pPr>
              <w:rPr>
                <w:rFonts w:cstheme="minorHAnsi"/>
                <w:sz w:val="24"/>
                <w:szCs w:val="24"/>
              </w:rPr>
            </w:pPr>
          </w:p>
          <w:p w14:paraId="66F42256" w14:textId="77777777" w:rsidR="007F503B" w:rsidRDefault="007F503B" w:rsidP="00100D24">
            <w:pPr>
              <w:rPr>
                <w:rFonts w:cstheme="minorHAnsi"/>
                <w:sz w:val="24"/>
                <w:szCs w:val="24"/>
              </w:rPr>
            </w:pPr>
          </w:p>
          <w:p w14:paraId="6055A365" w14:textId="726C1DAF" w:rsidR="007F503B" w:rsidRPr="00C701E4" w:rsidRDefault="007F503B" w:rsidP="00100D24">
            <w:pPr>
              <w:rPr>
                <w:rFonts w:cstheme="minorHAnsi"/>
                <w:sz w:val="24"/>
                <w:szCs w:val="24"/>
              </w:rPr>
            </w:pPr>
            <w:r>
              <w:rPr>
                <w:rFonts w:cstheme="minorHAnsi"/>
                <w:sz w:val="24"/>
                <w:szCs w:val="24"/>
              </w:rPr>
              <w:t>When Regulations Change or 6 May 2022</w:t>
            </w:r>
          </w:p>
        </w:tc>
      </w:tr>
    </w:tbl>
    <w:p w14:paraId="407514B5" w14:textId="70268C18" w:rsidR="0051428F" w:rsidRPr="00C701E4" w:rsidRDefault="0051428F">
      <w:pPr>
        <w:rPr>
          <w:rFonts w:cstheme="minorHAnsi"/>
          <w:sz w:val="16"/>
          <w:szCs w:val="16"/>
        </w:rPr>
      </w:pPr>
    </w:p>
    <w:p w14:paraId="11D96E1B" w14:textId="5D61BF2C" w:rsidR="00F219CE" w:rsidRPr="00C701E4" w:rsidRDefault="00F219CE">
      <w:pPr>
        <w:rPr>
          <w:rFonts w:cstheme="minorHAnsi"/>
          <w:sz w:val="16"/>
          <w:szCs w:val="16"/>
        </w:rPr>
      </w:pPr>
    </w:p>
    <w:tbl>
      <w:tblPr>
        <w:tblStyle w:val="TableGrid"/>
        <w:tblW w:w="0" w:type="auto"/>
        <w:tblLook w:val="04A0" w:firstRow="1" w:lastRow="0" w:firstColumn="1" w:lastColumn="0" w:noHBand="0" w:noVBand="1"/>
      </w:tblPr>
      <w:tblGrid>
        <w:gridCol w:w="1705"/>
        <w:gridCol w:w="1980"/>
        <w:gridCol w:w="4410"/>
        <w:gridCol w:w="3420"/>
        <w:gridCol w:w="1440"/>
        <w:gridCol w:w="1435"/>
      </w:tblGrid>
      <w:tr w:rsidR="009271A8" w:rsidRPr="00C701E4" w14:paraId="28BACFC8" w14:textId="77777777" w:rsidTr="00E20422">
        <w:tc>
          <w:tcPr>
            <w:tcW w:w="1705" w:type="dxa"/>
          </w:tcPr>
          <w:p w14:paraId="3D98BB01" w14:textId="77777777" w:rsidR="00F219CE" w:rsidRPr="00C701E4" w:rsidRDefault="00F219CE" w:rsidP="00100D24">
            <w:pPr>
              <w:rPr>
                <w:rFonts w:cstheme="minorHAnsi"/>
                <w:sz w:val="24"/>
                <w:szCs w:val="24"/>
              </w:rPr>
            </w:pPr>
            <w:r w:rsidRPr="00C701E4">
              <w:rPr>
                <w:rFonts w:cstheme="minorHAnsi"/>
                <w:sz w:val="24"/>
                <w:szCs w:val="24"/>
              </w:rPr>
              <w:lastRenderedPageBreak/>
              <w:t>What are the Hazards</w:t>
            </w:r>
          </w:p>
          <w:p w14:paraId="274AE53D" w14:textId="77777777" w:rsidR="00F219CE" w:rsidRPr="00C701E4" w:rsidRDefault="00F219CE" w:rsidP="00100D24">
            <w:pPr>
              <w:rPr>
                <w:rFonts w:cstheme="minorHAnsi"/>
                <w:sz w:val="24"/>
                <w:szCs w:val="24"/>
              </w:rPr>
            </w:pPr>
          </w:p>
        </w:tc>
        <w:tc>
          <w:tcPr>
            <w:tcW w:w="1980" w:type="dxa"/>
          </w:tcPr>
          <w:p w14:paraId="7F4920C2" w14:textId="77777777" w:rsidR="00F219CE" w:rsidRPr="00C701E4" w:rsidRDefault="00F219CE" w:rsidP="00100D24">
            <w:pPr>
              <w:rPr>
                <w:rFonts w:cstheme="minorHAnsi"/>
                <w:sz w:val="24"/>
                <w:szCs w:val="24"/>
              </w:rPr>
            </w:pPr>
            <w:r w:rsidRPr="00C701E4">
              <w:rPr>
                <w:rFonts w:cstheme="minorHAnsi"/>
                <w:sz w:val="24"/>
                <w:szCs w:val="24"/>
              </w:rPr>
              <w:t>Who might be harmed and how</w:t>
            </w:r>
          </w:p>
        </w:tc>
        <w:tc>
          <w:tcPr>
            <w:tcW w:w="4410" w:type="dxa"/>
          </w:tcPr>
          <w:p w14:paraId="337ABD3F" w14:textId="77777777" w:rsidR="00F219CE" w:rsidRPr="00C701E4" w:rsidRDefault="00F219CE" w:rsidP="00100D24">
            <w:pPr>
              <w:rPr>
                <w:rFonts w:cstheme="minorHAnsi"/>
                <w:sz w:val="24"/>
                <w:szCs w:val="24"/>
              </w:rPr>
            </w:pPr>
            <w:r w:rsidRPr="00C701E4">
              <w:rPr>
                <w:rFonts w:cstheme="minorHAnsi"/>
                <w:sz w:val="24"/>
                <w:szCs w:val="24"/>
              </w:rPr>
              <w:t>Controls</w:t>
            </w:r>
          </w:p>
        </w:tc>
        <w:tc>
          <w:tcPr>
            <w:tcW w:w="3420" w:type="dxa"/>
          </w:tcPr>
          <w:p w14:paraId="06BADCA7" w14:textId="77777777" w:rsidR="00F219CE" w:rsidRPr="00C701E4" w:rsidRDefault="00F219CE" w:rsidP="00100D24">
            <w:pPr>
              <w:rPr>
                <w:rFonts w:cstheme="minorHAnsi"/>
                <w:sz w:val="24"/>
                <w:szCs w:val="24"/>
              </w:rPr>
            </w:pPr>
            <w:r w:rsidRPr="00C701E4">
              <w:rPr>
                <w:rFonts w:cstheme="minorHAnsi"/>
                <w:sz w:val="24"/>
                <w:szCs w:val="24"/>
              </w:rPr>
              <w:t>What further action do you need to consider to control the risks</w:t>
            </w:r>
          </w:p>
        </w:tc>
        <w:tc>
          <w:tcPr>
            <w:tcW w:w="1440" w:type="dxa"/>
          </w:tcPr>
          <w:p w14:paraId="49AFA013" w14:textId="77777777" w:rsidR="00F219CE" w:rsidRPr="00C701E4" w:rsidRDefault="00F219CE" w:rsidP="00100D24">
            <w:pPr>
              <w:rPr>
                <w:rFonts w:cstheme="minorHAnsi"/>
                <w:sz w:val="24"/>
                <w:szCs w:val="24"/>
              </w:rPr>
            </w:pPr>
            <w:r w:rsidRPr="00C701E4">
              <w:rPr>
                <w:rFonts w:cstheme="minorHAnsi"/>
                <w:sz w:val="24"/>
                <w:szCs w:val="24"/>
              </w:rPr>
              <w:t>Who needs to carry out the action?</w:t>
            </w:r>
          </w:p>
        </w:tc>
        <w:tc>
          <w:tcPr>
            <w:tcW w:w="1435" w:type="dxa"/>
          </w:tcPr>
          <w:p w14:paraId="719CD596" w14:textId="77777777" w:rsidR="00F219CE" w:rsidRPr="00C701E4" w:rsidRDefault="00F219CE" w:rsidP="00100D24">
            <w:pPr>
              <w:rPr>
                <w:rFonts w:cstheme="minorHAnsi"/>
                <w:sz w:val="24"/>
                <w:szCs w:val="24"/>
              </w:rPr>
            </w:pPr>
            <w:r w:rsidRPr="00C701E4">
              <w:rPr>
                <w:rFonts w:cstheme="minorHAnsi"/>
                <w:sz w:val="24"/>
                <w:szCs w:val="24"/>
              </w:rPr>
              <w:t xml:space="preserve">When is the action needed by </w:t>
            </w:r>
          </w:p>
        </w:tc>
      </w:tr>
      <w:tr w:rsidR="009271A8" w:rsidRPr="00C701E4" w14:paraId="7CFDC2B6" w14:textId="77777777" w:rsidTr="00E20422">
        <w:tc>
          <w:tcPr>
            <w:tcW w:w="1705" w:type="dxa"/>
          </w:tcPr>
          <w:p w14:paraId="27B5656B" w14:textId="77777777" w:rsidR="00DE6CF3" w:rsidRDefault="00091F20" w:rsidP="00100D24">
            <w:pPr>
              <w:rPr>
                <w:rFonts w:cstheme="minorHAnsi"/>
              </w:rPr>
            </w:pPr>
            <w:r w:rsidRPr="00C701E4">
              <w:rPr>
                <w:rFonts w:cstheme="minorHAnsi"/>
              </w:rPr>
              <w:t xml:space="preserve">Clinically or Extremely Vulnerable gymnasts </w:t>
            </w:r>
          </w:p>
          <w:p w14:paraId="322F7ECA" w14:textId="77777777" w:rsidR="00DE6CF3" w:rsidRDefault="00091F20" w:rsidP="00100D24">
            <w:pPr>
              <w:rPr>
                <w:rFonts w:cstheme="minorHAnsi"/>
              </w:rPr>
            </w:pPr>
            <w:r w:rsidRPr="00C701E4">
              <w:rPr>
                <w:rFonts w:cstheme="minorHAnsi"/>
              </w:rPr>
              <w:t xml:space="preserve">▪ Death </w:t>
            </w:r>
          </w:p>
          <w:p w14:paraId="599E0DE5" w14:textId="77777777" w:rsidR="00DE6CF3" w:rsidRDefault="00091F20" w:rsidP="00100D24">
            <w:pPr>
              <w:rPr>
                <w:rFonts w:cstheme="minorHAnsi"/>
              </w:rPr>
            </w:pPr>
            <w:r w:rsidRPr="00C701E4">
              <w:rPr>
                <w:rFonts w:cstheme="minorHAnsi"/>
              </w:rPr>
              <w:t xml:space="preserve">▪ Serious ill health </w:t>
            </w:r>
          </w:p>
          <w:p w14:paraId="2D1155E5" w14:textId="631FE4EC" w:rsidR="009271A8" w:rsidRPr="00C701E4" w:rsidRDefault="00091F20" w:rsidP="00100D24">
            <w:pPr>
              <w:rPr>
                <w:rFonts w:cstheme="minorHAnsi"/>
              </w:rPr>
            </w:pPr>
            <w:r w:rsidRPr="00C701E4">
              <w:rPr>
                <w:rFonts w:cstheme="minorHAnsi"/>
              </w:rPr>
              <w:t>▪ Infection / transmission of the virus</w:t>
            </w:r>
          </w:p>
          <w:p w14:paraId="45A97BD8" w14:textId="65F81439" w:rsidR="00091F20" w:rsidRDefault="00091F20" w:rsidP="00100D24">
            <w:pPr>
              <w:rPr>
                <w:rFonts w:cstheme="minorHAnsi"/>
                <w:sz w:val="24"/>
                <w:szCs w:val="24"/>
              </w:rPr>
            </w:pPr>
          </w:p>
          <w:p w14:paraId="3D6944AC" w14:textId="77777777" w:rsidR="00E20422" w:rsidRPr="00C701E4" w:rsidRDefault="00E20422" w:rsidP="00100D24">
            <w:pPr>
              <w:rPr>
                <w:rFonts w:cstheme="minorHAnsi"/>
                <w:sz w:val="24"/>
                <w:szCs w:val="24"/>
              </w:rPr>
            </w:pPr>
          </w:p>
          <w:p w14:paraId="47B316BB" w14:textId="77777777" w:rsidR="00DE6CF3" w:rsidRDefault="00091F20" w:rsidP="00100D24">
            <w:pPr>
              <w:rPr>
                <w:rFonts w:cstheme="minorHAnsi"/>
              </w:rPr>
            </w:pPr>
            <w:r w:rsidRPr="00C701E4">
              <w:rPr>
                <w:rFonts w:cstheme="minorHAnsi"/>
              </w:rPr>
              <w:t xml:space="preserve">Cleaning Waste Management </w:t>
            </w:r>
          </w:p>
          <w:p w14:paraId="774E02B8" w14:textId="77777777" w:rsidR="00DE6CF3" w:rsidRDefault="00091F20" w:rsidP="00100D24">
            <w:pPr>
              <w:rPr>
                <w:rFonts w:cstheme="minorHAnsi"/>
              </w:rPr>
            </w:pPr>
            <w:r w:rsidRPr="00C701E4">
              <w:rPr>
                <w:rFonts w:cstheme="minorHAnsi"/>
              </w:rPr>
              <w:t xml:space="preserve">▪ Death </w:t>
            </w:r>
          </w:p>
          <w:p w14:paraId="3EFEA6A0" w14:textId="77777777" w:rsidR="00DE6CF3" w:rsidRDefault="00091F20" w:rsidP="00100D24">
            <w:pPr>
              <w:rPr>
                <w:rFonts w:cstheme="minorHAnsi"/>
              </w:rPr>
            </w:pPr>
            <w:r w:rsidRPr="00C701E4">
              <w:rPr>
                <w:rFonts w:cstheme="minorHAnsi"/>
              </w:rPr>
              <w:t>▪ Serious ill health</w:t>
            </w:r>
          </w:p>
          <w:p w14:paraId="456F0DA0" w14:textId="4A4B2449" w:rsidR="00091F20" w:rsidRPr="00C701E4" w:rsidRDefault="00091F20" w:rsidP="00100D24">
            <w:pPr>
              <w:rPr>
                <w:rFonts w:cstheme="minorHAnsi"/>
                <w:sz w:val="24"/>
                <w:szCs w:val="24"/>
              </w:rPr>
            </w:pPr>
            <w:r w:rsidRPr="00C701E4">
              <w:rPr>
                <w:rFonts w:cstheme="minorHAnsi"/>
              </w:rPr>
              <w:t>▪ Infection / transmission of the virus</w:t>
            </w:r>
          </w:p>
          <w:p w14:paraId="3CD3FAD8" w14:textId="77777777" w:rsidR="009271A8" w:rsidRPr="00C701E4" w:rsidRDefault="009271A8" w:rsidP="00100D24">
            <w:pPr>
              <w:rPr>
                <w:rFonts w:cstheme="minorHAnsi"/>
                <w:sz w:val="24"/>
                <w:szCs w:val="24"/>
              </w:rPr>
            </w:pPr>
          </w:p>
          <w:p w14:paraId="4F5CFAC8" w14:textId="77777777" w:rsidR="009271A8" w:rsidRPr="00C701E4" w:rsidRDefault="009271A8" w:rsidP="00100D24">
            <w:pPr>
              <w:rPr>
                <w:rFonts w:cstheme="minorHAnsi"/>
                <w:sz w:val="24"/>
                <w:szCs w:val="24"/>
              </w:rPr>
            </w:pPr>
          </w:p>
          <w:p w14:paraId="516936EB" w14:textId="77777777" w:rsidR="00CD5978" w:rsidRPr="00C701E4" w:rsidRDefault="00CD5978" w:rsidP="00100D24">
            <w:pPr>
              <w:rPr>
                <w:rFonts w:cstheme="minorHAnsi"/>
                <w:sz w:val="24"/>
                <w:szCs w:val="24"/>
              </w:rPr>
            </w:pPr>
          </w:p>
          <w:p w14:paraId="00651DF9" w14:textId="77777777" w:rsidR="00CD5978" w:rsidRPr="00C701E4" w:rsidRDefault="00CD5978" w:rsidP="00100D24">
            <w:pPr>
              <w:rPr>
                <w:rFonts w:cstheme="minorHAnsi"/>
                <w:sz w:val="24"/>
                <w:szCs w:val="24"/>
              </w:rPr>
            </w:pPr>
          </w:p>
          <w:p w14:paraId="03D0C506" w14:textId="77777777" w:rsidR="00CD5978" w:rsidRPr="00C701E4" w:rsidRDefault="00CD5978" w:rsidP="00100D24">
            <w:pPr>
              <w:rPr>
                <w:rFonts w:cstheme="minorHAnsi"/>
                <w:sz w:val="24"/>
                <w:szCs w:val="24"/>
              </w:rPr>
            </w:pPr>
          </w:p>
          <w:p w14:paraId="10505363" w14:textId="77777777" w:rsidR="00CD5978" w:rsidRPr="00C701E4" w:rsidRDefault="00CD5978" w:rsidP="00100D24">
            <w:pPr>
              <w:rPr>
                <w:rFonts w:cstheme="minorHAnsi"/>
                <w:sz w:val="24"/>
                <w:szCs w:val="24"/>
              </w:rPr>
            </w:pPr>
          </w:p>
          <w:p w14:paraId="135F75A4" w14:textId="77777777" w:rsidR="00CD5978" w:rsidRPr="00C701E4" w:rsidRDefault="00CD5978" w:rsidP="00100D24">
            <w:pPr>
              <w:rPr>
                <w:rFonts w:cstheme="minorHAnsi"/>
                <w:sz w:val="24"/>
                <w:szCs w:val="24"/>
              </w:rPr>
            </w:pPr>
          </w:p>
          <w:p w14:paraId="7ADF0E19" w14:textId="0A7C456B" w:rsidR="00CD5978" w:rsidRDefault="00CD5978" w:rsidP="00100D24">
            <w:pPr>
              <w:rPr>
                <w:rFonts w:cstheme="minorHAnsi"/>
                <w:sz w:val="24"/>
                <w:szCs w:val="24"/>
              </w:rPr>
            </w:pPr>
          </w:p>
          <w:p w14:paraId="5C7FBF8F" w14:textId="2BE4B8CD" w:rsidR="00E20422" w:rsidRDefault="00E20422" w:rsidP="00100D24">
            <w:pPr>
              <w:rPr>
                <w:rFonts w:cstheme="minorHAnsi"/>
                <w:sz w:val="24"/>
                <w:szCs w:val="24"/>
              </w:rPr>
            </w:pPr>
          </w:p>
          <w:p w14:paraId="009260E0" w14:textId="0A9B2108" w:rsidR="00E20422" w:rsidRDefault="00E20422" w:rsidP="00100D24">
            <w:pPr>
              <w:rPr>
                <w:rFonts w:cstheme="minorHAnsi"/>
                <w:sz w:val="24"/>
                <w:szCs w:val="24"/>
              </w:rPr>
            </w:pPr>
          </w:p>
          <w:p w14:paraId="7C4EF776" w14:textId="7C78611D" w:rsidR="00E20422" w:rsidRDefault="00E20422" w:rsidP="00100D24">
            <w:pPr>
              <w:rPr>
                <w:rFonts w:cstheme="minorHAnsi"/>
                <w:sz w:val="24"/>
                <w:szCs w:val="24"/>
              </w:rPr>
            </w:pPr>
          </w:p>
          <w:p w14:paraId="313285B4" w14:textId="7AA13491" w:rsidR="00E20422" w:rsidRDefault="00E20422" w:rsidP="00100D24">
            <w:pPr>
              <w:rPr>
                <w:rFonts w:cstheme="minorHAnsi"/>
                <w:sz w:val="24"/>
                <w:szCs w:val="24"/>
              </w:rPr>
            </w:pPr>
          </w:p>
          <w:p w14:paraId="156AA7CC" w14:textId="0673B621" w:rsidR="00E20422" w:rsidRDefault="00E20422" w:rsidP="00100D24">
            <w:pPr>
              <w:rPr>
                <w:rFonts w:cstheme="minorHAnsi"/>
                <w:sz w:val="24"/>
                <w:szCs w:val="24"/>
              </w:rPr>
            </w:pPr>
          </w:p>
          <w:p w14:paraId="201EBE39" w14:textId="77777777" w:rsidR="00DE6CF3" w:rsidRPr="00C701E4" w:rsidRDefault="00DE6CF3" w:rsidP="00100D24">
            <w:pPr>
              <w:rPr>
                <w:rFonts w:cstheme="minorHAnsi"/>
                <w:sz w:val="24"/>
                <w:szCs w:val="24"/>
              </w:rPr>
            </w:pPr>
          </w:p>
          <w:p w14:paraId="0187FAC8" w14:textId="77777777" w:rsidR="00DE6CF3" w:rsidRDefault="00CD5978" w:rsidP="00100D24">
            <w:pPr>
              <w:rPr>
                <w:rFonts w:cstheme="minorHAnsi"/>
              </w:rPr>
            </w:pPr>
            <w:r w:rsidRPr="00C701E4">
              <w:rPr>
                <w:rFonts w:cstheme="minorHAnsi"/>
              </w:rPr>
              <w:lastRenderedPageBreak/>
              <w:t xml:space="preserve">First Aid </w:t>
            </w:r>
          </w:p>
          <w:p w14:paraId="6E07DDA8" w14:textId="77777777" w:rsidR="00DE6CF3" w:rsidRDefault="00CD5978" w:rsidP="00100D24">
            <w:pPr>
              <w:rPr>
                <w:rFonts w:cstheme="minorHAnsi"/>
              </w:rPr>
            </w:pPr>
            <w:r w:rsidRPr="00C701E4">
              <w:rPr>
                <w:rFonts w:cstheme="minorHAnsi"/>
              </w:rPr>
              <w:t>▪ Death</w:t>
            </w:r>
          </w:p>
          <w:p w14:paraId="38288B45" w14:textId="567446F4" w:rsidR="00DE6CF3" w:rsidRDefault="00CD5978" w:rsidP="00100D24">
            <w:pPr>
              <w:rPr>
                <w:rFonts w:cstheme="minorHAnsi"/>
              </w:rPr>
            </w:pPr>
            <w:r w:rsidRPr="00C701E4">
              <w:rPr>
                <w:rFonts w:cstheme="minorHAnsi"/>
              </w:rPr>
              <w:t xml:space="preserve">▪ Serious ill health </w:t>
            </w:r>
          </w:p>
          <w:p w14:paraId="5C6F7EC9" w14:textId="3ECF7782" w:rsidR="00CD5978" w:rsidRPr="00C701E4" w:rsidRDefault="00CD5978" w:rsidP="00100D24">
            <w:pPr>
              <w:rPr>
                <w:rFonts w:cstheme="minorHAnsi"/>
              </w:rPr>
            </w:pPr>
            <w:r w:rsidRPr="00C701E4">
              <w:rPr>
                <w:rFonts w:cstheme="minorHAnsi"/>
              </w:rPr>
              <w:t>▪ Infection / transmission of the virus</w:t>
            </w:r>
          </w:p>
          <w:p w14:paraId="3F5AD8E8" w14:textId="77777777" w:rsidR="00CD5978" w:rsidRPr="00C701E4" w:rsidRDefault="00CD5978" w:rsidP="00100D24">
            <w:pPr>
              <w:rPr>
                <w:rFonts w:cstheme="minorHAnsi"/>
                <w:sz w:val="24"/>
                <w:szCs w:val="24"/>
              </w:rPr>
            </w:pPr>
          </w:p>
          <w:p w14:paraId="0305474D" w14:textId="77777777" w:rsidR="00CD5978" w:rsidRPr="00C701E4" w:rsidRDefault="00CD5978" w:rsidP="00100D24">
            <w:pPr>
              <w:rPr>
                <w:rFonts w:cstheme="minorHAnsi"/>
                <w:sz w:val="24"/>
                <w:szCs w:val="24"/>
              </w:rPr>
            </w:pPr>
          </w:p>
          <w:p w14:paraId="4B5EB73D" w14:textId="71DB39E7" w:rsidR="00E20422" w:rsidRDefault="00E20422" w:rsidP="00100D24">
            <w:pPr>
              <w:rPr>
                <w:rFonts w:cstheme="minorHAnsi"/>
              </w:rPr>
            </w:pPr>
          </w:p>
          <w:p w14:paraId="024948B6" w14:textId="50770FE9" w:rsidR="00E20422" w:rsidRDefault="00E20422" w:rsidP="00100D24">
            <w:pPr>
              <w:rPr>
                <w:rFonts w:cstheme="minorHAnsi"/>
              </w:rPr>
            </w:pPr>
          </w:p>
          <w:p w14:paraId="02AA346B" w14:textId="56A99E06" w:rsidR="00E20422" w:rsidRDefault="00E20422" w:rsidP="00100D24">
            <w:pPr>
              <w:rPr>
                <w:rFonts w:cstheme="minorHAnsi"/>
              </w:rPr>
            </w:pPr>
          </w:p>
          <w:p w14:paraId="44202C04" w14:textId="21456C26" w:rsidR="00E20422" w:rsidRDefault="00E20422" w:rsidP="00100D24">
            <w:pPr>
              <w:rPr>
                <w:rFonts w:cstheme="minorHAnsi"/>
              </w:rPr>
            </w:pPr>
          </w:p>
          <w:p w14:paraId="7F52A759" w14:textId="20EAEE5B" w:rsidR="00E20422" w:rsidRDefault="00E20422" w:rsidP="00100D24">
            <w:pPr>
              <w:rPr>
                <w:rFonts w:cstheme="minorHAnsi"/>
              </w:rPr>
            </w:pPr>
          </w:p>
          <w:p w14:paraId="6FC6D79F" w14:textId="3A4AE24D" w:rsidR="00E20422" w:rsidRDefault="00E20422" w:rsidP="00100D24">
            <w:pPr>
              <w:rPr>
                <w:rFonts w:cstheme="minorHAnsi"/>
              </w:rPr>
            </w:pPr>
          </w:p>
          <w:p w14:paraId="1D58F35E" w14:textId="78DF7B70" w:rsidR="00E20422" w:rsidRDefault="00E20422" w:rsidP="00100D24">
            <w:pPr>
              <w:rPr>
                <w:rFonts w:cstheme="minorHAnsi"/>
              </w:rPr>
            </w:pPr>
          </w:p>
          <w:p w14:paraId="308F77E4" w14:textId="77777777" w:rsidR="008D7BBD" w:rsidRDefault="008D7BBD" w:rsidP="00100D24">
            <w:pPr>
              <w:rPr>
                <w:rFonts w:cstheme="minorHAnsi"/>
              </w:rPr>
            </w:pPr>
          </w:p>
          <w:p w14:paraId="34D86282" w14:textId="77777777" w:rsidR="00DE6CF3" w:rsidRDefault="00CD5978" w:rsidP="00100D24">
            <w:pPr>
              <w:rPr>
                <w:rFonts w:cstheme="minorHAnsi"/>
              </w:rPr>
            </w:pPr>
            <w:r w:rsidRPr="00C701E4">
              <w:rPr>
                <w:rFonts w:cstheme="minorHAnsi"/>
              </w:rPr>
              <w:t xml:space="preserve">Medical attention – Sporting injuries. </w:t>
            </w:r>
          </w:p>
          <w:p w14:paraId="1E5D9458" w14:textId="77777777" w:rsidR="00DE6CF3" w:rsidRDefault="00CD5978" w:rsidP="00100D24">
            <w:pPr>
              <w:rPr>
                <w:rFonts w:cstheme="minorHAnsi"/>
              </w:rPr>
            </w:pPr>
            <w:r w:rsidRPr="00C701E4">
              <w:rPr>
                <w:rFonts w:cstheme="minorHAnsi"/>
              </w:rPr>
              <w:t xml:space="preserve">▪ Death </w:t>
            </w:r>
          </w:p>
          <w:p w14:paraId="1715045C" w14:textId="77777777" w:rsidR="00DE6CF3" w:rsidRDefault="00CD5978" w:rsidP="00100D24">
            <w:pPr>
              <w:rPr>
                <w:rFonts w:cstheme="minorHAnsi"/>
              </w:rPr>
            </w:pPr>
            <w:r w:rsidRPr="00C701E4">
              <w:rPr>
                <w:rFonts w:cstheme="minorHAnsi"/>
              </w:rPr>
              <w:t xml:space="preserve">▪ Serious ill health </w:t>
            </w:r>
          </w:p>
          <w:p w14:paraId="79AD316E" w14:textId="3D6CEEE1" w:rsidR="00CD5978" w:rsidRDefault="00CD5978" w:rsidP="00100D24">
            <w:pPr>
              <w:rPr>
                <w:rFonts w:cstheme="minorHAnsi"/>
              </w:rPr>
            </w:pPr>
            <w:r w:rsidRPr="00C701E4">
              <w:rPr>
                <w:rFonts w:cstheme="minorHAnsi"/>
              </w:rPr>
              <w:t>▪ Infection / transmission of the virus</w:t>
            </w:r>
          </w:p>
          <w:p w14:paraId="48FA303C" w14:textId="58072233" w:rsidR="00E20422" w:rsidRDefault="00E20422" w:rsidP="00E20422">
            <w:pPr>
              <w:rPr>
                <w:rFonts w:cstheme="minorHAnsi"/>
              </w:rPr>
            </w:pPr>
          </w:p>
          <w:p w14:paraId="24B7E22F" w14:textId="77777777" w:rsidR="00DE6CF3" w:rsidRDefault="00DE6CF3" w:rsidP="00E20422">
            <w:pPr>
              <w:rPr>
                <w:rFonts w:cstheme="minorHAnsi"/>
              </w:rPr>
            </w:pPr>
          </w:p>
          <w:p w14:paraId="2890506A" w14:textId="4369B2B9" w:rsidR="00E20422" w:rsidRPr="00C701E4" w:rsidRDefault="00E20422" w:rsidP="00E20422">
            <w:pPr>
              <w:rPr>
                <w:rFonts w:cstheme="minorHAnsi"/>
                <w:sz w:val="24"/>
                <w:szCs w:val="24"/>
              </w:rPr>
            </w:pPr>
            <w:r w:rsidRPr="00C701E4">
              <w:rPr>
                <w:rFonts w:cstheme="minorHAnsi"/>
              </w:rPr>
              <w:t>Leaving the Gym</w:t>
            </w:r>
          </w:p>
          <w:p w14:paraId="1D247CCF" w14:textId="044E4EDD" w:rsidR="00E20422" w:rsidRPr="00C701E4" w:rsidRDefault="00E20422" w:rsidP="00100D24">
            <w:pPr>
              <w:rPr>
                <w:rFonts w:cstheme="minorHAnsi"/>
                <w:sz w:val="24"/>
                <w:szCs w:val="24"/>
              </w:rPr>
            </w:pPr>
          </w:p>
        </w:tc>
        <w:tc>
          <w:tcPr>
            <w:tcW w:w="1980" w:type="dxa"/>
          </w:tcPr>
          <w:p w14:paraId="350FB9E3" w14:textId="231DCA23" w:rsidR="009271A8" w:rsidRPr="00C701E4" w:rsidRDefault="00E20422" w:rsidP="00100D24">
            <w:pPr>
              <w:rPr>
                <w:rFonts w:cstheme="minorHAnsi"/>
                <w:sz w:val="24"/>
                <w:szCs w:val="24"/>
              </w:rPr>
            </w:pPr>
            <w:r w:rsidRPr="00C701E4">
              <w:rPr>
                <w:rFonts w:cstheme="minorHAnsi"/>
              </w:rPr>
              <w:lastRenderedPageBreak/>
              <w:t>Staff, Children Parents</w:t>
            </w:r>
          </w:p>
          <w:p w14:paraId="77DD359F" w14:textId="77777777" w:rsidR="009271A8" w:rsidRPr="00C701E4" w:rsidRDefault="009271A8" w:rsidP="00100D24">
            <w:pPr>
              <w:rPr>
                <w:rFonts w:cstheme="minorHAnsi"/>
                <w:sz w:val="24"/>
                <w:szCs w:val="24"/>
              </w:rPr>
            </w:pPr>
          </w:p>
          <w:p w14:paraId="3C709AF8" w14:textId="036CB017" w:rsidR="009271A8" w:rsidRPr="00C701E4" w:rsidRDefault="009271A8" w:rsidP="00100D24">
            <w:pPr>
              <w:rPr>
                <w:rFonts w:cstheme="minorHAnsi"/>
                <w:sz w:val="24"/>
                <w:szCs w:val="24"/>
              </w:rPr>
            </w:pPr>
          </w:p>
          <w:p w14:paraId="477D8AFB" w14:textId="77777777" w:rsidR="00F219CE" w:rsidRPr="00C701E4" w:rsidRDefault="00F219CE" w:rsidP="00100D24">
            <w:pPr>
              <w:rPr>
                <w:rFonts w:cstheme="minorHAnsi"/>
                <w:sz w:val="24"/>
                <w:szCs w:val="24"/>
              </w:rPr>
            </w:pPr>
          </w:p>
          <w:p w14:paraId="50143441" w14:textId="77777777" w:rsidR="00F219CE" w:rsidRDefault="00F219CE" w:rsidP="00100D24">
            <w:pPr>
              <w:rPr>
                <w:rFonts w:cstheme="minorHAnsi"/>
                <w:sz w:val="24"/>
                <w:szCs w:val="24"/>
              </w:rPr>
            </w:pPr>
          </w:p>
          <w:p w14:paraId="625FC9EC" w14:textId="77777777" w:rsidR="00DE6CF3" w:rsidRDefault="00DE6CF3" w:rsidP="00100D24">
            <w:pPr>
              <w:rPr>
                <w:rFonts w:cstheme="minorHAnsi"/>
                <w:sz w:val="24"/>
                <w:szCs w:val="24"/>
              </w:rPr>
            </w:pPr>
          </w:p>
          <w:p w14:paraId="149209B7" w14:textId="77777777" w:rsidR="00DE6CF3" w:rsidRDefault="00DE6CF3" w:rsidP="00100D24">
            <w:pPr>
              <w:rPr>
                <w:rFonts w:cstheme="minorHAnsi"/>
                <w:sz w:val="24"/>
                <w:szCs w:val="24"/>
              </w:rPr>
            </w:pPr>
          </w:p>
          <w:p w14:paraId="1F980F8B" w14:textId="77777777" w:rsidR="00DE6CF3" w:rsidRDefault="00DE6CF3" w:rsidP="00100D24">
            <w:pPr>
              <w:rPr>
                <w:rFonts w:cstheme="minorHAnsi"/>
                <w:sz w:val="24"/>
                <w:szCs w:val="24"/>
              </w:rPr>
            </w:pPr>
          </w:p>
          <w:p w14:paraId="35BDF327" w14:textId="77777777" w:rsidR="00DE6CF3" w:rsidRDefault="00DE6CF3" w:rsidP="00100D24">
            <w:pPr>
              <w:rPr>
                <w:rFonts w:cstheme="minorHAnsi"/>
                <w:sz w:val="24"/>
                <w:szCs w:val="24"/>
              </w:rPr>
            </w:pPr>
          </w:p>
          <w:p w14:paraId="127A143B" w14:textId="3187448D" w:rsidR="00DE6CF3" w:rsidRDefault="00DE6CF3" w:rsidP="00100D24">
            <w:pPr>
              <w:rPr>
                <w:rFonts w:cstheme="minorHAnsi"/>
                <w:sz w:val="24"/>
                <w:szCs w:val="24"/>
              </w:rPr>
            </w:pPr>
          </w:p>
          <w:p w14:paraId="2D5DB44F" w14:textId="77777777" w:rsidR="00DE6CF3" w:rsidRDefault="00DE6CF3" w:rsidP="00100D24">
            <w:pPr>
              <w:rPr>
                <w:rFonts w:cstheme="minorHAnsi"/>
                <w:sz w:val="24"/>
                <w:szCs w:val="24"/>
              </w:rPr>
            </w:pPr>
          </w:p>
          <w:p w14:paraId="7066C458" w14:textId="7EDB016E" w:rsidR="00DE6CF3" w:rsidRDefault="00DE6CF3" w:rsidP="00DE6CF3">
            <w:pPr>
              <w:rPr>
                <w:rFonts w:cstheme="minorHAnsi"/>
              </w:rPr>
            </w:pPr>
            <w:r w:rsidRPr="00C701E4">
              <w:rPr>
                <w:rFonts w:cstheme="minorHAnsi"/>
              </w:rPr>
              <w:t>Staff, Children Parents</w:t>
            </w:r>
          </w:p>
          <w:p w14:paraId="32D2C4C9" w14:textId="5AD4152E" w:rsidR="00DE6CF3" w:rsidRDefault="00DE6CF3" w:rsidP="00DE6CF3">
            <w:pPr>
              <w:rPr>
                <w:rFonts w:cstheme="minorHAnsi"/>
              </w:rPr>
            </w:pPr>
          </w:p>
          <w:p w14:paraId="153D6E77" w14:textId="70C37C28" w:rsidR="00DE6CF3" w:rsidRDefault="00DE6CF3" w:rsidP="00DE6CF3">
            <w:pPr>
              <w:rPr>
                <w:rFonts w:cstheme="minorHAnsi"/>
              </w:rPr>
            </w:pPr>
          </w:p>
          <w:p w14:paraId="167EFBD3" w14:textId="208F99B5" w:rsidR="00DE6CF3" w:rsidRDefault="00DE6CF3" w:rsidP="00DE6CF3">
            <w:pPr>
              <w:rPr>
                <w:rFonts w:cstheme="minorHAnsi"/>
              </w:rPr>
            </w:pPr>
          </w:p>
          <w:p w14:paraId="4008763E" w14:textId="1FACF8EC" w:rsidR="00DE6CF3" w:rsidRDefault="00DE6CF3" w:rsidP="00DE6CF3">
            <w:pPr>
              <w:rPr>
                <w:rFonts w:cstheme="minorHAnsi"/>
              </w:rPr>
            </w:pPr>
          </w:p>
          <w:p w14:paraId="49D64BC0" w14:textId="3D24F2AC" w:rsidR="00DE6CF3" w:rsidRDefault="00DE6CF3" w:rsidP="00DE6CF3">
            <w:pPr>
              <w:rPr>
                <w:rFonts w:cstheme="minorHAnsi"/>
              </w:rPr>
            </w:pPr>
          </w:p>
          <w:p w14:paraId="4D7E75DE" w14:textId="077CA722" w:rsidR="00DE6CF3" w:rsidRDefault="00DE6CF3" w:rsidP="00DE6CF3">
            <w:pPr>
              <w:rPr>
                <w:rFonts w:cstheme="minorHAnsi"/>
              </w:rPr>
            </w:pPr>
          </w:p>
          <w:p w14:paraId="542482E4" w14:textId="17BE3FDE" w:rsidR="00DE6CF3" w:rsidRDefault="00DE6CF3" w:rsidP="00DE6CF3">
            <w:pPr>
              <w:rPr>
                <w:rFonts w:cstheme="minorHAnsi"/>
              </w:rPr>
            </w:pPr>
          </w:p>
          <w:p w14:paraId="78A4F5B8" w14:textId="6B739E62" w:rsidR="00DE6CF3" w:rsidRDefault="00DE6CF3" w:rsidP="00DE6CF3">
            <w:pPr>
              <w:rPr>
                <w:rFonts w:cstheme="minorHAnsi"/>
              </w:rPr>
            </w:pPr>
          </w:p>
          <w:p w14:paraId="4D901042" w14:textId="2ACC9B28" w:rsidR="00DE6CF3" w:rsidRDefault="00DE6CF3" w:rsidP="00DE6CF3">
            <w:pPr>
              <w:rPr>
                <w:rFonts w:cstheme="minorHAnsi"/>
              </w:rPr>
            </w:pPr>
          </w:p>
          <w:p w14:paraId="06690595" w14:textId="0607D383" w:rsidR="00DE6CF3" w:rsidRDefault="00DE6CF3" w:rsidP="00DE6CF3">
            <w:pPr>
              <w:rPr>
                <w:rFonts w:cstheme="minorHAnsi"/>
              </w:rPr>
            </w:pPr>
          </w:p>
          <w:p w14:paraId="754A0CC6" w14:textId="34D8ED02" w:rsidR="00DE6CF3" w:rsidRDefault="00DE6CF3" w:rsidP="00DE6CF3">
            <w:pPr>
              <w:rPr>
                <w:rFonts w:cstheme="minorHAnsi"/>
              </w:rPr>
            </w:pPr>
          </w:p>
          <w:p w14:paraId="010940EB" w14:textId="5B0C2D05" w:rsidR="00DE6CF3" w:rsidRDefault="00DE6CF3" w:rsidP="00DE6CF3">
            <w:pPr>
              <w:rPr>
                <w:rFonts w:cstheme="minorHAnsi"/>
              </w:rPr>
            </w:pPr>
          </w:p>
          <w:p w14:paraId="7D27F4C0" w14:textId="00E5708D" w:rsidR="00DE6CF3" w:rsidRDefault="00DE6CF3" w:rsidP="00DE6CF3">
            <w:pPr>
              <w:rPr>
                <w:rFonts w:cstheme="minorHAnsi"/>
              </w:rPr>
            </w:pPr>
          </w:p>
          <w:p w14:paraId="7D1B7C01" w14:textId="227127B4" w:rsidR="00DE6CF3" w:rsidRDefault="00DE6CF3" w:rsidP="00DE6CF3">
            <w:pPr>
              <w:rPr>
                <w:rFonts w:cstheme="minorHAnsi"/>
              </w:rPr>
            </w:pPr>
          </w:p>
          <w:p w14:paraId="6A0CF4A3" w14:textId="0E11FFAA" w:rsidR="00DE6CF3" w:rsidRDefault="00DE6CF3" w:rsidP="00DE6CF3">
            <w:pPr>
              <w:rPr>
                <w:rFonts w:cstheme="minorHAnsi"/>
              </w:rPr>
            </w:pPr>
          </w:p>
          <w:p w14:paraId="6389C631" w14:textId="378530CD" w:rsidR="00DE6CF3" w:rsidRDefault="00DE6CF3" w:rsidP="00DE6CF3">
            <w:pPr>
              <w:rPr>
                <w:rFonts w:cstheme="minorHAnsi"/>
              </w:rPr>
            </w:pPr>
          </w:p>
          <w:p w14:paraId="0BADEAA3" w14:textId="2A0F319A" w:rsidR="00DE6CF3" w:rsidRDefault="00DE6CF3" w:rsidP="00DE6CF3">
            <w:pPr>
              <w:rPr>
                <w:rFonts w:cstheme="minorHAnsi"/>
              </w:rPr>
            </w:pPr>
          </w:p>
          <w:p w14:paraId="23EEB83D" w14:textId="181EC717" w:rsidR="00DE6CF3" w:rsidRDefault="00DE6CF3" w:rsidP="00DE6CF3">
            <w:pPr>
              <w:rPr>
                <w:rFonts w:cstheme="minorHAnsi"/>
              </w:rPr>
            </w:pPr>
          </w:p>
          <w:p w14:paraId="6FC88968" w14:textId="7B4C42A1" w:rsidR="00DE6CF3" w:rsidRDefault="00DE6CF3" w:rsidP="00DE6CF3">
            <w:pPr>
              <w:rPr>
                <w:rFonts w:cstheme="minorHAnsi"/>
              </w:rPr>
            </w:pPr>
          </w:p>
          <w:p w14:paraId="37A51166" w14:textId="52995A15" w:rsidR="00DE6CF3" w:rsidRDefault="00DE6CF3" w:rsidP="00DE6CF3">
            <w:pPr>
              <w:rPr>
                <w:rFonts w:cstheme="minorHAnsi"/>
              </w:rPr>
            </w:pPr>
          </w:p>
          <w:p w14:paraId="0A7399CF" w14:textId="77777777" w:rsidR="00DE6CF3" w:rsidRPr="00C701E4" w:rsidRDefault="00DE6CF3" w:rsidP="00DE6CF3">
            <w:pPr>
              <w:rPr>
                <w:rFonts w:cstheme="minorHAnsi"/>
                <w:sz w:val="24"/>
                <w:szCs w:val="24"/>
              </w:rPr>
            </w:pPr>
            <w:r w:rsidRPr="00C701E4">
              <w:rPr>
                <w:rFonts w:cstheme="minorHAnsi"/>
              </w:rPr>
              <w:lastRenderedPageBreak/>
              <w:t>Staff, Children Parents</w:t>
            </w:r>
          </w:p>
          <w:p w14:paraId="6021C446" w14:textId="0FE04EA7" w:rsidR="00DE6CF3" w:rsidRDefault="00DE6CF3" w:rsidP="00DE6CF3">
            <w:pPr>
              <w:rPr>
                <w:rFonts w:cstheme="minorHAnsi"/>
                <w:sz w:val="24"/>
                <w:szCs w:val="24"/>
              </w:rPr>
            </w:pPr>
          </w:p>
          <w:p w14:paraId="2B3615D7" w14:textId="54F0A349" w:rsidR="00DE6CF3" w:rsidRDefault="00DE6CF3" w:rsidP="00DE6CF3">
            <w:pPr>
              <w:rPr>
                <w:rFonts w:cstheme="minorHAnsi"/>
                <w:sz w:val="24"/>
                <w:szCs w:val="24"/>
              </w:rPr>
            </w:pPr>
          </w:p>
          <w:p w14:paraId="2EB4FA9E" w14:textId="6FFF43BB" w:rsidR="00DE6CF3" w:rsidRDefault="00DE6CF3" w:rsidP="00DE6CF3">
            <w:pPr>
              <w:rPr>
                <w:rFonts w:cstheme="minorHAnsi"/>
                <w:sz w:val="24"/>
                <w:szCs w:val="24"/>
              </w:rPr>
            </w:pPr>
          </w:p>
          <w:p w14:paraId="2ED64FF3" w14:textId="6EC5F038" w:rsidR="00DE6CF3" w:rsidRDefault="00DE6CF3" w:rsidP="00DE6CF3">
            <w:pPr>
              <w:rPr>
                <w:rFonts w:cstheme="minorHAnsi"/>
                <w:sz w:val="24"/>
                <w:szCs w:val="24"/>
              </w:rPr>
            </w:pPr>
          </w:p>
          <w:p w14:paraId="3A9D9778" w14:textId="4AC8ABA3" w:rsidR="00DE6CF3" w:rsidRDefault="00DE6CF3" w:rsidP="00DE6CF3">
            <w:pPr>
              <w:rPr>
                <w:rFonts w:cstheme="minorHAnsi"/>
                <w:sz w:val="24"/>
                <w:szCs w:val="24"/>
              </w:rPr>
            </w:pPr>
          </w:p>
          <w:p w14:paraId="0F6D6C47" w14:textId="73DF8E05" w:rsidR="00DE6CF3" w:rsidRDefault="00DE6CF3" w:rsidP="00DE6CF3">
            <w:pPr>
              <w:rPr>
                <w:rFonts w:cstheme="minorHAnsi"/>
                <w:sz w:val="24"/>
                <w:szCs w:val="24"/>
              </w:rPr>
            </w:pPr>
          </w:p>
          <w:p w14:paraId="625858CA" w14:textId="72532AB3" w:rsidR="00DE6CF3" w:rsidRDefault="00DE6CF3" w:rsidP="00DE6CF3">
            <w:pPr>
              <w:rPr>
                <w:rFonts w:cstheme="minorHAnsi"/>
                <w:sz w:val="24"/>
                <w:szCs w:val="24"/>
              </w:rPr>
            </w:pPr>
          </w:p>
          <w:p w14:paraId="7B9A15C0" w14:textId="61416959" w:rsidR="00DE6CF3" w:rsidRDefault="00DE6CF3" w:rsidP="00DE6CF3">
            <w:pPr>
              <w:rPr>
                <w:rFonts w:cstheme="minorHAnsi"/>
                <w:sz w:val="24"/>
                <w:szCs w:val="24"/>
              </w:rPr>
            </w:pPr>
          </w:p>
          <w:p w14:paraId="25736C40" w14:textId="580CA2D3" w:rsidR="00DE6CF3" w:rsidRDefault="00DE6CF3" w:rsidP="00DE6CF3">
            <w:pPr>
              <w:rPr>
                <w:rFonts w:cstheme="minorHAnsi"/>
                <w:sz w:val="24"/>
                <w:szCs w:val="24"/>
              </w:rPr>
            </w:pPr>
          </w:p>
          <w:p w14:paraId="77CF4EBE" w14:textId="670CC3E9" w:rsidR="00DE6CF3" w:rsidRDefault="00DE6CF3" w:rsidP="00DE6CF3">
            <w:pPr>
              <w:rPr>
                <w:rFonts w:cstheme="minorHAnsi"/>
                <w:sz w:val="24"/>
                <w:szCs w:val="24"/>
              </w:rPr>
            </w:pPr>
          </w:p>
          <w:p w14:paraId="6FC4A945" w14:textId="669E9DEC" w:rsidR="00DE6CF3" w:rsidRDefault="00DE6CF3" w:rsidP="00DE6CF3">
            <w:pPr>
              <w:rPr>
                <w:rFonts w:cstheme="minorHAnsi"/>
                <w:sz w:val="24"/>
                <w:szCs w:val="24"/>
              </w:rPr>
            </w:pPr>
          </w:p>
          <w:p w14:paraId="6E1D4943" w14:textId="74908A12" w:rsidR="00DE6CF3" w:rsidRDefault="00DE6CF3" w:rsidP="00DE6CF3">
            <w:pPr>
              <w:rPr>
                <w:rFonts w:cstheme="minorHAnsi"/>
                <w:sz w:val="24"/>
                <w:szCs w:val="24"/>
              </w:rPr>
            </w:pPr>
          </w:p>
          <w:p w14:paraId="680DC2C2" w14:textId="0AF73794" w:rsidR="00DE6CF3" w:rsidRDefault="00DE6CF3" w:rsidP="00DE6CF3">
            <w:pPr>
              <w:rPr>
                <w:rFonts w:cstheme="minorHAnsi"/>
                <w:sz w:val="24"/>
                <w:szCs w:val="24"/>
              </w:rPr>
            </w:pPr>
          </w:p>
          <w:p w14:paraId="491BE2C3" w14:textId="77777777" w:rsidR="008D7BBD" w:rsidRDefault="008D7BBD" w:rsidP="00DE6CF3">
            <w:pPr>
              <w:rPr>
                <w:rFonts w:cstheme="minorHAnsi"/>
                <w:sz w:val="24"/>
                <w:szCs w:val="24"/>
              </w:rPr>
            </w:pPr>
          </w:p>
          <w:p w14:paraId="43FC0CB0" w14:textId="77777777" w:rsidR="00DE6CF3" w:rsidRPr="00C701E4" w:rsidRDefault="00DE6CF3" w:rsidP="00DE6CF3">
            <w:pPr>
              <w:rPr>
                <w:rFonts w:cstheme="minorHAnsi"/>
                <w:sz w:val="24"/>
                <w:szCs w:val="24"/>
              </w:rPr>
            </w:pPr>
            <w:r w:rsidRPr="00C701E4">
              <w:rPr>
                <w:rFonts w:cstheme="minorHAnsi"/>
              </w:rPr>
              <w:t>Staff, Children Parents</w:t>
            </w:r>
          </w:p>
          <w:p w14:paraId="4C82762A" w14:textId="77777777" w:rsidR="00DE6CF3" w:rsidRPr="00C701E4" w:rsidRDefault="00DE6CF3" w:rsidP="00DE6CF3">
            <w:pPr>
              <w:rPr>
                <w:rFonts w:cstheme="minorHAnsi"/>
                <w:sz w:val="24"/>
                <w:szCs w:val="24"/>
              </w:rPr>
            </w:pPr>
          </w:p>
          <w:p w14:paraId="24539955" w14:textId="77777777" w:rsidR="00DE6CF3" w:rsidRDefault="00DE6CF3" w:rsidP="00100D24">
            <w:pPr>
              <w:rPr>
                <w:rFonts w:cstheme="minorHAnsi"/>
                <w:sz w:val="24"/>
                <w:szCs w:val="24"/>
              </w:rPr>
            </w:pPr>
          </w:p>
          <w:p w14:paraId="1E960579" w14:textId="77777777" w:rsidR="00DE6CF3" w:rsidRDefault="00DE6CF3" w:rsidP="00100D24">
            <w:pPr>
              <w:rPr>
                <w:rFonts w:cstheme="minorHAnsi"/>
                <w:sz w:val="24"/>
                <w:szCs w:val="24"/>
              </w:rPr>
            </w:pPr>
          </w:p>
          <w:p w14:paraId="0DDC0EC9" w14:textId="77777777" w:rsidR="00DE6CF3" w:rsidRDefault="00DE6CF3" w:rsidP="00100D24">
            <w:pPr>
              <w:rPr>
                <w:rFonts w:cstheme="minorHAnsi"/>
                <w:sz w:val="24"/>
                <w:szCs w:val="24"/>
              </w:rPr>
            </w:pPr>
          </w:p>
          <w:p w14:paraId="219203CF" w14:textId="77777777" w:rsidR="00DE6CF3" w:rsidRDefault="00DE6CF3" w:rsidP="00100D24">
            <w:pPr>
              <w:rPr>
                <w:rFonts w:cstheme="minorHAnsi"/>
                <w:sz w:val="24"/>
                <w:szCs w:val="24"/>
              </w:rPr>
            </w:pPr>
          </w:p>
          <w:p w14:paraId="5C95AD1F" w14:textId="77777777" w:rsidR="00DE6CF3" w:rsidRDefault="00DE6CF3" w:rsidP="00100D24">
            <w:pPr>
              <w:rPr>
                <w:rFonts w:cstheme="minorHAnsi"/>
                <w:sz w:val="24"/>
                <w:szCs w:val="24"/>
              </w:rPr>
            </w:pPr>
          </w:p>
          <w:p w14:paraId="507218DF" w14:textId="77777777" w:rsidR="00DE6CF3" w:rsidRDefault="00DE6CF3" w:rsidP="00100D24">
            <w:pPr>
              <w:rPr>
                <w:rFonts w:cstheme="minorHAnsi"/>
                <w:sz w:val="24"/>
                <w:szCs w:val="24"/>
              </w:rPr>
            </w:pPr>
          </w:p>
          <w:p w14:paraId="2957E6BA" w14:textId="770D3163" w:rsidR="00DE6CF3" w:rsidRDefault="00DE6CF3" w:rsidP="00100D24">
            <w:pPr>
              <w:rPr>
                <w:rFonts w:cstheme="minorHAnsi"/>
                <w:sz w:val="24"/>
                <w:szCs w:val="24"/>
              </w:rPr>
            </w:pPr>
          </w:p>
          <w:p w14:paraId="502C8C17" w14:textId="77777777" w:rsidR="00DE6CF3" w:rsidRDefault="00DE6CF3" w:rsidP="00100D24">
            <w:pPr>
              <w:rPr>
                <w:rFonts w:cstheme="minorHAnsi"/>
                <w:sz w:val="24"/>
                <w:szCs w:val="24"/>
              </w:rPr>
            </w:pPr>
          </w:p>
          <w:p w14:paraId="2C3B392D" w14:textId="77777777" w:rsidR="00DE6CF3" w:rsidRPr="00C701E4" w:rsidRDefault="00DE6CF3" w:rsidP="00DE6CF3">
            <w:pPr>
              <w:rPr>
                <w:rFonts w:cstheme="minorHAnsi"/>
                <w:sz w:val="24"/>
                <w:szCs w:val="24"/>
              </w:rPr>
            </w:pPr>
            <w:r w:rsidRPr="00C701E4">
              <w:rPr>
                <w:rFonts w:cstheme="minorHAnsi"/>
              </w:rPr>
              <w:t>Staff, Children Parents</w:t>
            </w:r>
          </w:p>
          <w:p w14:paraId="45E31067" w14:textId="443110A2" w:rsidR="00DE6CF3" w:rsidRPr="00C701E4" w:rsidRDefault="00DE6CF3" w:rsidP="00100D24">
            <w:pPr>
              <w:rPr>
                <w:rFonts w:cstheme="minorHAnsi"/>
                <w:sz w:val="24"/>
                <w:szCs w:val="24"/>
              </w:rPr>
            </w:pPr>
          </w:p>
        </w:tc>
        <w:tc>
          <w:tcPr>
            <w:tcW w:w="4410" w:type="dxa"/>
          </w:tcPr>
          <w:p w14:paraId="04925A68" w14:textId="77777777" w:rsidR="00DE6CF3" w:rsidRDefault="00091F20" w:rsidP="00100D24">
            <w:pPr>
              <w:rPr>
                <w:rFonts w:cstheme="minorHAnsi"/>
              </w:rPr>
            </w:pPr>
            <w:r w:rsidRPr="00C701E4">
              <w:rPr>
                <w:rFonts w:cstheme="minorHAnsi"/>
              </w:rPr>
              <w:lastRenderedPageBreak/>
              <w:t xml:space="preserve">• Gymnasts or staff deemed ‘clinically extremely vulnerable’ should continue to follow government advice. This currently includes maintaining ‘shielding’ and therefore, should not return to </w:t>
            </w:r>
            <w:proofErr w:type="spellStart"/>
            <w:r w:rsidRPr="00C701E4">
              <w:rPr>
                <w:rFonts w:cstheme="minorHAnsi"/>
              </w:rPr>
              <w:t>organised</w:t>
            </w:r>
            <w:proofErr w:type="spellEnd"/>
            <w:r w:rsidRPr="00C701E4">
              <w:rPr>
                <w:rFonts w:cstheme="minorHAnsi"/>
              </w:rPr>
              <w:t xml:space="preserve"> training outside of the home. </w:t>
            </w:r>
          </w:p>
          <w:p w14:paraId="478DF35D" w14:textId="2A7FD16F" w:rsidR="009271A8" w:rsidRPr="00C701E4" w:rsidRDefault="00091F20" w:rsidP="00100D24">
            <w:pPr>
              <w:rPr>
                <w:rFonts w:cstheme="minorHAnsi"/>
              </w:rPr>
            </w:pPr>
            <w:r w:rsidRPr="00C701E4">
              <w:rPr>
                <w:rFonts w:cstheme="minorHAnsi"/>
              </w:rPr>
              <w:t>• Clinically extremely vulnerable individuals or those continuing to live with anyone deemed clinically extremely vulnerable should not be engaged in the training environment in line with current government advice</w:t>
            </w:r>
          </w:p>
          <w:p w14:paraId="35657DBD" w14:textId="77777777" w:rsidR="00091F20" w:rsidRPr="00C701E4" w:rsidRDefault="00091F20" w:rsidP="00100D24">
            <w:pPr>
              <w:rPr>
                <w:rFonts w:cstheme="minorHAnsi"/>
              </w:rPr>
            </w:pPr>
          </w:p>
          <w:p w14:paraId="7FE9EA3B" w14:textId="77777777" w:rsidR="00091F20" w:rsidRPr="00C701E4" w:rsidRDefault="00091F20" w:rsidP="00100D24">
            <w:pPr>
              <w:rPr>
                <w:rFonts w:cstheme="minorHAnsi"/>
              </w:rPr>
            </w:pPr>
            <w:r w:rsidRPr="00C701E4">
              <w:rPr>
                <w:rFonts w:cstheme="minorHAnsi"/>
              </w:rPr>
              <w:t xml:space="preserve">• Cleaning an area with normal household disinfectant after someone with suspected coronavirus (Covid-19) has left will reduce the risk of passing the infection on to other people </w:t>
            </w:r>
          </w:p>
          <w:p w14:paraId="6682F2B9" w14:textId="77777777" w:rsidR="00091F20" w:rsidRPr="00C701E4" w:rsidRDefault="00091F20" w:rsidP="00100D24">
            <w:pPr>
              <w:rPr>
                <w:rFonts w:cstheme="minorHAnsi"/>
              </w:rPr>
            </w:pPr>
            <w:r w:rsidRPr="00C701E4">
              <w:rPr>
                <w:rFonts w:cstheme="minorHAnsi"/>
              </w:rPr>
              <w:t xml:space="preserve">• Wear disposable nitrile gloves and aprons for cleaning. These should be double-bagged, then stored securely for 72 hours then thrown away in the regular rubbish after cleaning is finished </w:t>
            </w:r>
          </w:p>
          <w:p w14:paraId="5ACF4031" w14:textId="6D766E1E" w:rsidR="00091F20" w:rsidRPr="00C701E4" w:rsidRDefault="00091F20" w:rsidP="00100D24">
            <w:pPr>
              <w:rPr>
                <w:rFonts w:cstheme="minorHAnsi"/>
              </w:rPr>
            </w:pPr>
            <w:r w:rsidRPr="00C701E4">
              <w:rPr>
                <w:rFonts w:cstheme="minorHAnsi"/>
              </w:rPr>
              <w:t xml:space="preserve">• Using a disposable cloth, first clean hard surfaces with warm soapy water. Then disinfect these surfaces with the cleaning products you normally use. Pay attention to frequently touched areas and surfaces, such as </w:t>
            </w:r>
            <w:r w:rsidR="00DE6CF3">
              <w:rPr>
                <w:rFonts w:cstheme="minorHAnsi"/>
              </w:rPr>
              <w:t>trampoline side pads, floor mats and push in mats.</w:t>
            </w:r>
          </w:p>
          <w:p w14:paraId="5A93D4FD" w14:textId="77777777" w:rsidR="00091F20" w:rsidRPr="00C701E4" w:rsidRDefault="00091F20" w:rsidP="00100D24">
            <w:pPr>
              <w:rPr>
                <w:rFonts w:cstheme="minorHAnsi"/>
              </w:rPr>
            </w:pPr>
            <w:r w:rsidRPr="00C701E4">
              <w:rPr>
                <w:rFonts w:cstheme="minorHAnsi"/>
              </w:rPr>
              <w:t>• Wash hands regularly with soap and water for 20 seconds, and after removing gloves, aprons and other protection used while cleaning</w:t>
            </w:r>
          </w:p>
          <w:p w14:paraId="773DF316" w14:textId="37B4002C" w:rsidR="00CD5978" w:rsidRDefault="00CD5978" w:rsidP="00100D24">
            <w:pPr>
              <w:rPr>
                <w:rFonts w:cstheme="minorHAnsi"/>
              </w:rPr>
            </w:pPr>
          </w:p>
          <w:p w14:paraId="0F776144" w14:textId="77777777" w:rsidR="00E20422" w:rsidRPr="00C701E4" w:rsidRDefault="00E20422" w:rsidP="00100D24">
            <w:pPr>
              <w:rPr>
                <w:rFonts w:cstheme="minorHAnsi"/>
              </w:rPr>
            </w:pPr>
          </w:p>
          <w:p w14:paraId="4886D20F" w14:textId="77777777" w:rsidR="00CD5978" w:rsidRPr="00C701E4" w:rsidRDefault="00CD5978" w:rsidP="00100D24">
            <w:pPr>
              <w:rPr>
                <w:rFonts w:cstheme="minorHAnsi"/>
              </w:rPr>
            </w:pPr>
            <w:r w:rsidRPr="00C701E4">
              <w:rPr>
                <w:rFonts w:cstheme="minorHAnsi"/>
              </w:rPr>
              <w:lastRenderedPageBreak/>
              <w:t xml:space="preserve">• First aiders to </w:t>
            </w:r>
            <w:proofErr w:type="spellStart"/>
            <w:r w:rsidRPr="00C701E4">
              <w:rPr>
                <w:rFonts w:cstheme="minorHAnsi"/>
              </w:rPr>
              <w:t>familiarise</w:t>
            </w:r>
            <w:proofErr w:type="spellEnd"/>
            <w:r w:rsidRPr="00C701E4">
              <w:rPr>
                <w:rFonts w:cstheme="minorHAnsi"/>
              </w:rPr>
              <w:t xml:space="preserve"> themselves with the symptoms of Covid-19. </w:t>
            </w:r>
          </w:p>
          <w:p w14:paraId="4E5B559C" w14:textId="77777777" w:rsidR="00CD5978" w:rsidRPr="00C701E4" w:rsidRDefault="00CD5978" w:rsidP="00100D24">
            <w:pPr>
              <w:rPr>
                <w:rFonts w:cstheme="minorHAnsi"/>
              </w:rPr>
            </w:pPr>
            <w:r w:rsidRPr="00C701E4">
              <w:rPr>
                <w:rFonts w:cstheme="minorHAnsi"/>
              </w:rPr>
              <w:t xml:space="preserve">• First aid equipment to be checked and additional nitrile gloved and sanitizer to be made available. </w:t>
            </w:r>
          </w:p>
          <w:p w14:paraId="5FC28A7B" w14:textId="77777777" w:rsidR="00CD5978" w:rsidRPr="00C701E4" w:rsidRDefault="00CD5978" w:rsidP="00100D24">
            <w:pPr>
              <w:rPr>
                <w:rFonts w:cstheme="minorHAnsi"/>
              </w:rPr>
            </w:pPr>
            <w:r w:rsidRPr="00C701E4">
              <w:rPr>
                <w:rFonts w:cstheme="minorHAnsi"/>
              </w:rPr>
              <w:t xml:space="preserve">• First aiders to try and maintain social distancing measures, where treatment of an injured person doesn’t allow this </w:t>
            </w:r>
          </w:p>
          <w:p w14:paraId="4A98EC09" w14:textId="0F300077" w:rsidR="00CD5978" w:rsidRPr="00C701E4" w:rsidRDefault="00CD5978" w:rsidP="00100D24">
            <w:pPr>
              <w:rPr>
                <w:rFonts w:cstheme="minorHAnsi"/>
              </w:rPr>
            </w:pPr>
            <w:r w:rsidRPr="00C701E4">
              <w:rPr>
                <w:rFonts w:cstheme="minorHAnsi"/>
              </w:rPr>
              <w:t xml:space="preserve">• In an emergency, for example, an accident, fire, people do not have to stay 2m apart if it would be unsafe. </w:t>
            </w:r>
          </w:p>
          <w:p w14:paraId="483E032D" w14:textId="77777777" w:rsidR="00CD5978" w:rsidRPr="00C701E4" w:rsidRDefault="00CD5978" w:rsidP="00100D24">
            <w:pPr>
              <w:rPr>
                <w:rFonts w:cstheme="minorHAnsi"/>
              </w:rPr>
            </w:pPr>
            <w:r w:rsidRPr="00C701E4">
              <w:rPr>
                <w:rFonts w:cstheme="minorHAnsi"/>
              </w:rPr>
              <w:t>• People involved in the provision of assistance to others should pay particular attention to sanitation measures immediately afterwards, including washing hands.</w:t>
            </w:r>
          </w:p>
          <w:p w14:paraId="16C68054" w14:textId="77777777" w:rsidR="00CD5978" w:rsidRPr="00C701E4" w:rsidRDefault="00CD5978" w:rsidP="00100D24">
            <w:pPr>
              <w:rPr>
                <w:rFonts w:cstheme="minorHAnsi"/>
              </w:rPr>
            </w:pPr>
          </w:p>
          <w:p w14:paraId="5AB23599" w14:textId="77777777" w:rsidR="00E20422" w:rsidRDefault="00E20422" w:rsidP="00100D24">
            <w:pPr>
              <w:rPr>
                <w:rFonts w:cstheme="minorHAnsi"/>
              </w:rPr>
            </w:pPr>
          </w:p>
          <w:p w14:paraId="1B79C797" w14:textId="0BA882E5" w:rsidR="00CD5978" w:rsidRDefault="00CD5978" w:rsidP="00100D24">
            <w:pPr>
              <w:rPr>
                <w:rFonts w:cstheme="minorHAnsi"/>
              </w:rPr>
            </w:pPr>
            <w:r w:rsidRPr="00C701E4">
              <w:rPr>
                <w:rFonts w:cstheme="minorHAnsi"/>
              </w:rPr>
              <w:t xml:space="preserve">• Ensuring local emergency medical assistance can be accessed in the event of a potential life or limb threatening injury requiring immediate extrication and urgent medical care or </w:t>
            </w:r>
            <w:proofErr w:type="spellStart"/>
            <w:r w:rsidRPr="00C701E4">
              <w:rPr>
                <w:rFonts w:cstheme="minorHAnsi"/>
              </w:rPr>
              <w:t>hospitalisation</w:t>
            </w:r>
            <w:proofErr w:type="spellEnd"/>
            <w:r w:rsidRPr="00C701E4">
              <w:rPr>
                <w:rFonts w:cstheme="minorHAnsi"/>
              </w:rPr>
              <w:t>.</w:t>
            </w:r>
          </w:p>
          <w:p w14:paraId="2CEEA383" w14:textId="77777777" w:rsidR="00E20422" w:rsidRDefault="00E20422" w:rsidP="00100D24">
            <w:pPr>
              <w:rPr>
                <w:rFonts w:cstheme="minorHAnsi"/>
              </w:rPr>
            </w:pPr>
          </w:p>
          <w:p w14:paraId="596B4872" w14:textId="77777777" w:rsidR="00E20422" w:rsidRDefault="00E20422" w:rsidP="00100D24">
            <w:pPr>
              <w:rPr>
                <w:rFonts w:cstheme="minorHAnsi"/>
              </w:rPr>
            </w:pPr>
          </w:p>
          <w:p w14:paraId="078EED65" w14:textId="77777777" w:rsidR="00E20422" w:rsidRDefault="00E20422" w:rsidP="00100D24">
            <w:pPr>
              <w:rPr>
                <w:rFonts w:cstheme="minorHAnsi"/>
              </w:rPr>
            </w:pPr>
          </w:p>
          <w:p w14:paraId="5AA6F301" w14:textId="77777777" w:rsidR="00E20422" w:rsidRDefault="00E20422" w:rsidP="00100D24">
            <w:pPr>
              <w:rPr>
                <w:rFonts w:cstheme="minorHAnsi"/>
              </w:rPr>
            </w:pPr>
          </w:p>
          <w:p w14:paraId="1757F26E" w14:textId="77777777" w:rsidR="00E20422" w:rsidRDefault="00E20422" w:rsidP="00100D24">
            <w:pPr>
              <w:rPr>
                <w:rFonts w:cstheme="minorHAnsi"/>
              </w:rPr>
            </w:pPr>
          </w:p>
          <w:p w14:paraId="1979EE96" w14:textId="4DD71CF2" w:rsidR="00E20422" w:rsidRDefault="00E20422" w:rsidP="00100D24">
            <w:pPr>
              <w:rPr>
                <w:rFonts w:cstheme="minorHAnsi"/>
              </w:rPr>
            </w:pPr>
          </w:p>
          <w:p w14:paraId="507E3C0A" w14:textId="77777777" w:rsidR="008D7BBD" w:rsidRDefault="008D7BBD" w:rsidP="00100D24">
            <w:pPr>
              <w:rPr>
                <w:rFonts w:cstheme="minorHAnsi"/>
              </w:rPr>
            </w:pPr>
          </w:p>
          <w:p w14:paraId="75C2B127" w14:textId="77777777" w:rsidR="00E20422" w:rsidRPr="00C701E4" w:rsidRDefault="00E20422" w:rsidP="00E20422">
            <w:pPr>
              <w:rPr>
                <w:rFonts w:cstheme="minorHAnsi"/>
              </w:rPr>
            </w:pPr>
            <w:r w:rsidRPr="00C701E4">
              <w:rPr>
                <w:rFonts w:cstheme="minorHAnsi"/>
              </w:rPr>
              <w:t xml:space="preserve">• Line children up and take them to </w:t>
            </w:r>
            <w:proofErr w:type="spellStart"/>
            <w:r w:rsidRPr="00C701E4">
              <w:rPr>
                <w:rFonts w:cstheme="minorHAnsi"/>
              </w:rPr>
              <w:t>sanitise</w:t>
            </w:r>
            <w:proofErr w:type="spellEnd"/>
            <w:r w:rsidRPr="00C701E4">
              <w:rPr>
                <w:rFonts w:cstheme="minorHAnsi"/>
              </w:rPr>
              <w:t xml:space="preserve"> hands </w:t>
            </w:r>
          </w:p>
          <w:p w14:paraId="49131C01" w14:textId="77777777" w:rsidR="00E20422" w:rsidRPr="00C701E4" w:rsidRDefault="00E20422" w:rsidP="00E20422">
            <w:pPr>
              <w:rPr>
                <w:rFonts w:cstheme="minorHAnsi"/>
              </w:rPr>
            </w:pPr>
            <w:r w:rsidRPr="00C701E4">
              <w:rPr>
                <w:rFonts w:cstheme="minorHAnsi"/>
              </w:rPr>
              <w:t xml:space="preserve">• Take children to </w:t>
            </w:r>
            <w:proofErr w:type="gramStart"/>
            <w:r w:rsidRPr="00C701E4">
              <w:rPr>
                <w:rFonts w:cstheme="minorHAnsi"/>
              </w:rPr>
              <w:t>parents</w:t>
            </w:r>
            <w:proofErr w:type="gramEnd"/>
            <w:r w:rsidRPr="00C701E4">
              <w:rPr>
                <w:rFonts w:cstheme="minorHAnsi"/>
              </w:rPr>
              <w:t xml:space="preserve"> collection point.</w:t>
            </w:r>
          </w:p>
          <w:p w14:paraId="7D262F7F" w14:textId="77777777" w:rsidR="00E20422" w:rsidRPr="00C701E4" w:rsidRDefault="00E20422" w:rsidP="00E20422">
            <w:pPr>
              <w:rPr>
                <w:rFonts w:cstheme="minorHAnsi"/>
              </w:rPr>
            </w:pPr>
            <w:r w:rsidRPr="00C701E4">
              <w:rPr>
                <w:rFonts w:cstheme="minorHAnsi"/>
              </w:rPr>
              <w:t>• Children who are not collected at said time will be moved to an isolated area so not to cross contaminate with newcomers</w:t>
            </w:r>
          </w:p>
          <w:p w14:paraId="196DAFE5" w14:textId="23FC19E3" w:rsidR="00E20422" w:rsidRPr="00C701E4" w:rsidRDefault="00E20422" w:rsidP="00100D24">
            <w:pPr>
              <w:rPr>
                <w:rFonts w:cstheme="minorHAnsi"/>
              </w:rPr>
            </w:pPr>
          </w:p>
        </w:tc>
        <w:tc>
          <w:tcPr>
            <w:tcW w:w="3420" w:type="dxa"/>
          </w:tcPr>
          <w:p w14:paraId="5CC66B0C" w14:textId="491E014E" w:rsidR="008D7BBD" w:rsidRDefault="008D7BBD" w:rsidP="008D7BBD">
            <w:pPr>
              <w:rPr>
                <w:rFonts w:cstheme="minorHAnsi"/>
                <w:sz w:val="24"/>
                <w:szCs w:val="24"/>
              </w:rPr>
            </w:pPr>
            <w:r>
              <w:rPr>
                <w:rFonts w:cstheme="minorHAnsi"/>
                <w:sz w:val="24"/>
                <w:szCs w:val="24"/>
              </w:rPr>
              <w:lastRenderedPageBreak/>
              <w:t>When regulations change, update and reevaluate as soon as is reasonably possible.</w:t>
            </w:r>
          </w:p>
          <w:p w14:paraId="0895B03B" w14:textId="1F24FAE2" w:rsidR="00370D13" w:rsidRDefault="00370D13" w:rsidP="00370D13">
            <w:pPr>
              <w:rPr>
                <w:rFonts w:cstheme="minorHAnsi"/>
                <w:sz w:val="24"/>
                <w:szCs w:val="24"/>
              </w:rPr>
            </w:pPr>
          </w:p>
          <w:p w14:paraId="68B97901" w14:textId="2E641174" w:rsidR="008D7BBD" w:rsidRDefault="008D7BBD" w:rsidP="00370D13">
            <w:pPr>
              <w:rPr>
                <w:rFonts w:cstheme="minorHAnsi"/>
                <w:sz w:val="24"/>
                <w:szCs w:val="24"/>
              </w:rPr>
            </w:pPr>
          </w:p>
          <w:p w14:paraId="4FFE4CCE" w14:textId="69D5677B" w:rsidR="008D7BBD" w:rsidRDefault="008D7BBD" w:rsidP="00370D13">
            <w:pPr>
              <w:rPr>
                <w:rFonts w:cstheme="minorHAnsi"/>
                <w:sz w:val="24"/>
                <w:szCs w:val="24"/>
              </w:rPr>
            </w:pPr>
          </w:p>
          <w:p w14:paraId="3AEFC20F" w14:textId="1AF49444" w:rsidR="008D7BBD" w:rsidRDefault="008D7BBD" w:rsidP="00370D13">
            <w:pPr>
              <w:rPr>
                <w:rFonts w:cstheme="minorHAnsi"/>
                <w:sz w:val="24"/>
                <w:szCs w:val="24"/>
              </w:rPr>
            </w:pPr>
          </w:p>
          <w:p w14:paraId="33E8ADE0" w14:textId="0063348F" w:rsidR="008D7BBD" w:rsidRDefault="008D7BBD" w:rsidP="00370D13">
            <w:pPr>
              <w:rPr>
                <w:rFonts w:cstheme="minorHAnsi"/>
                <w:sz w:val="24"/>
                <w:szCs w:val="24"/>
              </w:rPr>
            </w:pPr>
          </w:p>
          <w:p w14:paraId="78E3FEAE" w14:textId="5DAE43E9" w:rsidR="008D7BBD" w:rsidRDefault="008D7BBD" w:rsidP="00370D13">
            <w:pPr>
              <w:rPr>
                <w:rFonts w:cstheme="minorHAnsi"/>
                <w:sz w:val="24"/>
                <w:szCs w:val="24"/>
              </w:rPr>
            </w:pPr>
          </w:p>
          <w:p w14:paraId="01701CB0" w14:textId="450933A6" w:rsidR="008D7BBD" w:rsidRDefault="008D7BBD" w:rsidP="00370D13">
            <w:pPr>
              <w:rPr>
                <w:rFonts w:cstheme="minorHAnsi"/>
                <w:sz w:val="24"/>
                <w:szCs w:val="24"/>
              </w:rPr>
            </w:pPr>
          </w:p>
          <w:p w14:paraId="0D0F4B7D" w14:textId="1ECFB3BC" w:rsidR="008D7BBD" w:rsidRDefault="008D7BBD" w:rsidP="00370D13">
            <w:pPr>
              <w:rPr>
                <w:rFonts w:cstheme="minorHAnsi"/>
                <w:sz w:val="24"/>
                <w:szCs w:val="24"/>
              </w:rPr>
            </w:pPr>
          </w:p>
          <w:p w14:paraId="51B938CE" w14:textId="77777777" w:rsidR="008D7BBD" w:rsidRDefault="008D7BBD" w:rsidP="008D7BBD">
            <w:pPr>
              <w:rPr>
                <w:rFonts w:cstheme="minorHAnsi"/>
                <w:sz w:val="24"/>
                <w:szCs w:val="24"/>
              </w:rPr>
            </w:pPr>
            <w:r>
              <w:rPr>
                <w:rFonts w:cstheme="minorHAnsi"/>
                <w:sz w:val="24"/>
                <w:szCs w:val="24"/>
              </w:rPr>
              <w:t>When regulations change, update and reevaluate as soon as is reasonably possible.</w:t>
            </w:r>
          </w:p>
          <w:p w14:paraId="212EE50D" w14:textId="49C506DC" w:rsidR="008D7BBD" w:rsidRDefault="008D7BBD" w:rsidP="00370D13">
            <w:pPr>
              <w:rPr>
                <w:rFonts w:cstheme="minorHAnsi"/>
                <w:sz w:val="24"/>
                <w:szCs w:val="24"/>
              </w:rPr>
            </w:pPr>
          </w:p>
          <w:p w14:paraId="26A4FF77" w14:textId="22E92E08" w:rsidR="008D7BBD" w:rsidRDefault="008D7BBD" w:rsidP="00370D13">
            <w:pPr>
              <w:rPr>
                <w:rFonts w:cstheme="minorHAnsi"/>
                <w:sz w:val="24"/>
                <w:szCs w:val="24"/>
              </w:rPr>
            </w:pPr>
          </w:p>
          <w:p w14:paraId="6697AC6A" w14:textId="63BE5199" w:rsidR="008D7BBD" w:rsidRDefault="008D7BBD" w:rsidP="00370D13">
            <w:pPr>
              <w:rPr>
                <w:rFonts w:cstheme="minorHAnsi"/>
                <w:sz w:val="24"/>
                <w:szCs w:val="24"/>
              </w:rPr>
            </w:pPr>
          </w:p>
          <w:p w14:paraId="174D346D" w14:textId="07E0E4E9" w:rsidR="008D7BBD" w:rsidRDefault="008D7BBD" w:rsidP="00370D13">
            <w:pPr>
              <w:rPr>
                <w:rFonts w:cstheme="minorHAnsi"/>
                <w:sz w:val="24"/>
                <w:szCs w:val="24"/>
              </w:rPr>
            </w:pPr>
          </w:p>
          <w:p w14:paraId="59BA71AB" w14:textId="60A7A1B5" w:rsidR="008D7BBD" w:rsidRDefault="008D7BBD" w:rsidP="00370D13">
            <w:pPr>
              <w:rPr>
                <w:rFonts w:cstheme="minorHAnsi"/>
                <w:sz w:val="24"/>
                <w:szCs w:val="24"/>
              </w:rPr>
            </w:pPr>
          </w:p>
          <w:p w14:paraId="19F38EDF" w14:textId="2FBCCCFE" w:rsidR="008D7BBD" w:rsidRDefault="008D7BBD" w:rsidP="00370D13">
            <w:pPr>
              <w:rPr>
                <w:rFonts w:cstheme="minorHAnsi"/>
                <w:sz w:val="24"/>
                <w:szCs w:val="24"/>
              </w:rPr>
            </w:pPr>
          </w:p>
          <w:p w14:paraId="7910E6CA" w14:textId="1872CE45" w:rsidR="008D7BBD" w:rsidRDefault="008D7BBD" w:rsidP="00370D13">
            <w:pPr>
              <w:rPr>
                <w:rFonts w:cstheme="minorHAnsi"/>
                <w:sz w:val="24"/>
                <w:szCs w:val="24"/>
              </w:rPr>
            </w:pPr>
          </w:p>
          <w:p w14:paraId="075FDC5A" w14:textId="03950D6A" w:rsidR="008D7BBD" w:rsidRDefault="008D7BBD" w:rsidP="00370D13">
            <w:pPr>
              <w:rPr>
                <w:rFonts w:cstheme="minorHAnsi"/>
                <w:sz w:val="24"/>
                <w:szCs w:val="24"/>
              </w:rPr>
            </w:pPr>
          </w:p>
          <w:p w14:paraId="08304F23" w14:textId="4058AAF6" w:rsidR="008D7BBD" w:rsidRDefault="008D7BBD" w:rsidP="00370D13">
            <w:pPr>
              <w:rPr>
                <w:rFonts w:cstheme="minorHAnsi"/>
                <w:sz w:val="24"/>
                <w:szCs w:val="24"/>
              </w:rPr>
            </w:pPr>
          </w:p>
          <w:p w14:paraId="24A37084" w14:textId="2D2046EE" w:rsidR="008D7BBD" w:rsidRDefault="008D7BBD" w:rsidP="00370D13">
            <w:pPr>
              <w:rPr>
                <w:rFonts w:cstheme="minorHAnsi"/>
                <w:sz w:val="24"/>
                <w:szCs w:val="24"/>
              </w:rPr>
            </w:pPr>
          </w:p>
          <w:p w14:paraId="4A4DDD2B" w14:textId="282AAA1E" w:rsidR="008D7BBD" w:rsidRDefault="008D7BBD" w:rsidP="00370D13">
            <w:pPr>
              <w:rPr>
                <w:rFonts w:cstheme="minorHAnsi"/>
                <w:sz w:val="24"/>
                <w:szCs w:val="24"/>
              </w:rPr>
            </w:pPr>
          </w:p>
          <w:p w14:paraId="07CCFF2B" w14:textId="5E65C5EC" w:rsidR="008D7BBD" w:rsidRDefault="008D7BBD" w:rsidP="00370D13">
            <w:pPr>
              <w:rPr>
                <w:rFonts w:cstheme="minorHAnsi"/>
                <w:sz w:val="24"/>
                <w:szCs w:val="24"/>
              </w:rPr>
            </w:pPr>
          </w:p>
          <w:p w14:paraId="0166DC82" w14:textId="62261EAC" w:rsidR="008D7BBD" w:rsidRDefault="008D7BBD" w:rsidP="00370D13">
            <w:pPr>
              <w:rPr>
                <w:rFonts w:cstheme="minorHAnsi"/>
                <w:sz w:val="24"/>
                <w:szCs w:val="24"/>
              </w:rPr>
            </w:pPr>
          </w:p>
          <w:p w14:paraId="6B739635" w14:textId="4C565FDF" w:rsidR="008D7BBD" w:rsidRDefault="008D7BBD" w:rsidP="00370D13">
            <w:pPr>
              <w:rPr>
                <w:rFonts w:cstheme="minorHAnsi"/>
                <w:sz w:val="24"/>
                <w:szCs w:val="24"/>
              </w:rPr>
            </w:pPr>
          </w:p>
          <w:p w14:paraId="28A8C827" w14:textId="6E134759" w:rsidR="008D7BBD" w:rsidRDefault="008D7BBD" w:rsidP="00370D13">
            <w:pPr>
              <w:rPr>
                <w:rFonts w:cstheme="minorHAnsi"/>
                <w:sz w:val="24"/>
                <w:szCs w:val="24"/>
              </w:rPr>
            </w:pPr>
          </w:p>
          <w:p w14:paraId="74A51099" w14:textId="7B7AB3BE" w:rsidR="008D7BBD" w:rsidRDefault="008D7BBD" w:rsidP="00370D13">
            <w:pPr>
              <w:rPr>
                <w:rFonts w:cstheme="minorHAnsi"/>
                <w:sz w:val="24"/>
                <w:szCs w:val="24"/>
              </w:rPr>
            </w:pPr>
          </w:p>
          <w:p w14:paraId="2D4E6B19" w14:textId="346F674A" w:rsidR="008D7BBD" w:rsidRDefault="008D7BBD" w:rsidP="00370D13">
            <w:pPr>
              <w:rPr>
                <w:rFonts w:cstheme="minorHAnsi"/>
                <w:sz w:val="24"/>
                <w:szCs w:val="24"/>
              </w:rPr>
            </w:pPr>
          </w:p>
          <w:p w14:paraId="30DA471E" w14:textId="40E71D72" w:rsidR="008D7BBD" w:rsidRDefault="008D7BBD" w:rsidP="00370D13">
            <w:pPr>
              <w:rPr>
                <w:rFonts w:cstheme="minorHAnsi"/>
                <w:sz w:val="24"/>
                <w:szCs w:val="24"/>
              </w:rPr>
            </w:pPr>
          </w:p>
          <w:p w14:paraId="7886B6E9" w14:textId="77777777" w:rsidR="008D7BBD" w:rsidRDefault="008D7BBD" w:rsidP="008D7BBD">
            <w:pPr>
              <w:rPr>
                <w:rFonts w:cstheme="minorHAnsi"/>
                <w:sz w:val="24"/>
                <w:szCs w:val="24"/>
              </w:rPr>
            </w:pPr>
            <w:r>
              <w:rPr>
                <w:rFonts w:cstheme="minorHAnsi"/>
                <w:sz w:val="24"/>
                <w:szCs w:val="24"/>
              </w:rPr>
              <w:lastRenderedPageBreak/>
              <w:t>When regulations change, update and reevaluate as soon as is reasonably possible.</w:t>
            </w:r>
          </w:p>
          <w:p w14:paraId="7D616631" w14:textId="1C9A6675" w:rsidR="008D7BBD" w:rsidRDefault="008D7BBD" w:rsidP="00370D13">
            <w:pPr>
              <w:rPr>
                <w:rFonts w:cstheme="minorHAnsi"/>
                <w:sz w:val="24"/>
                <w:szCs w:val="24"/>
              </w:rPr>
            </w:pPr>
          </w:p>
          <w:p w14:paraId="6A594555" w14:textId="7DC5BBDF" w:rsidR="008D7BBD" w:rsidRDefault="008D7BBD" w:rsidP="00370D13">
            <w:pPr>
              <w:rPr>
                <w:rFonts w:cstheme="minorHAnsi"/>
                <w:sz w:val="24"/>
                <w:szCs w:val="24"/>
              </w:rPr>
            </w:pPr>
          </w:p>
          <w:p w14:paraId="25C54CBB" w14:textId="1D1D5902" w:rsidR="008D7BBD" w:rsidRDefault="008D7BBD" w:rsidP="00370D13">
            <w:pPr>
              <w:rPr>
                <w:rFonts w:cstheme="minorHAnsi"/>
                <w:sz w:val="24"/>
                <w:szCs w:val="24"/>
              </w:rPr>
            </w:pPr>
          </w:p>
          <w:p w14:paraId="09EC689D" w14:textId="4D75FC11" w:rsidR="008D7BBD" w:rsidRDefault="008D7BBD" w:rsidP="00370D13">
            <w:pPr>
              <w:rPr>
                <w:rFonts w:cstheme="minorHAnsi"/>
                <w:sz w:val="24"/>
                <w:szCs w:val="24"/>
              </w:rPr>
            </w:pPr>
          </w:p>
          <w:p w14:paraId="4253F862" w14:textId="2A6CAA22" w:rsidR="008D7BBD" w:rsidRDefault="008D7BBD" w:rsidP="00370D13">
            <w:pPr>
              <w:rPr>
                <w:rFonts w:cstheme="minorHAnsi"/>
                <w:sz w:val="24"/>
                <w:szCs w:val="24"/>
              </w:rPr>
            </w:pPr>
          </w:p>
          <w:p w14:paraId="25C7AEB9" w14:textId="63240254" w:rsidR="008D7BBD" w:rsidRDefault="008D7BBD" w:rsidP="00370D13">
            <w:pPr>
              <w:rPr>
                <w:rFonts w:cstheme="minorHAnsi"/>
                <w:sz w:val="24"/>
                <w:szCs w:val="24"/>
              </w:rPr>
            </w:pPr>
          </w:p>
          <w:p w14:paraId="777A29C1" w14:textId="24A0B7C4" w:rsidR="008D7BBD" w:rsidRDefault="008D7BBD" w:rsidP="00370D13">
            <w:pPr>
              <w:rPr>
                <w:rFonts w:cstheme="minorHAnsi"/>
                <w:sz w:val="24"/>
                <w:szCs w:val="24"/>
              </w:rPr>
            </w:pPr>
          </w:p>
          <w:p w14:paraId="44B6AE59" w14:textId="2F4B657F" w:rsidR="008D7BBD" w:rsidRDefault="008D7BBD" w:rsidP="00370D13">
            <w:pPr>
              <w:rPr>
                <w:rFonts w:cstheme="minorHAnsi"/>
                <w:sz w:val="24"/>
                <w:szCs w:val="24"/>
              </w:rPr>
            </w:pPr>
          </w:p>
          <w:p w14:paraId="7A8198D1" w14:textId="58D08867" w:rsidR="008D7BBD" w:rsidRDefault="008D7BBD" w:rsidP="00370D13">
            <w:pPr>
              <w:rPr>
                <w:rFonts w:cstheme="minorHAnsi"/>
                <w:sz w:val="24"/>
                <w:szCs w:val="24"/>
              </w:rPr>
            </w:pPr>
          </w:p>
          <w:p w14:paraId="530DC8A2" w14:textId="52D6DA4C" w:rsidR="008D7BBD" w:rsidRDefault="008D7BBD" w:rsidP="00370D13">
            <w:pPr>
              <w:rPr>
                <w:rFonts w:cstheme="minorHAnsi"/>
                <w:sz w:val="24"/>
                <w:szCs w:val="24"/>
              </w:rPr>
            </w:pPr>
          </w:p>
          <w:p w14:paraId="17818195" w14:textId="5E550127" w:rsidR="008D7BBD" w:rsidRPr="008D7BBD" w:rsidRDefault="008D7BBD" w:rsidP="00370D13">
            <w:pPr>
              <w:rPr>
                <w:rFonts w:cstheme="minorHAnsi"/>
                <w:sz w:val="20"/>
                <w:szCs w:val="20"/>
              </w:rPr>
            </w:pPr>
          </w:p>
          <w:p w14:paraId="7E1A0EB4" w14:textId="2D88CD90" w:rsidR="008D7BBD" w:rsidRDefault="008D7BBD" w:rsidP="00370D13">
            <w:pPr>
              <w:rPr>
                <w:rFonts w:cstheme="minorHAnsi"/>
                <w:sz w:val="24"/>
                <w:szCs w:val="24"/>
              </w:rPr>
            </w:pPr>
          </w:p>
          <w:p w14:paraId="7442D8B0" w14:textId="77777777" w:rsidR="008D7BBD" w:rsidRPr="008D7BBD" w:rsidRDefault="008D7BBD" w:rsidP="00370D13">
            <w:pPr>
              <w:rPr>
                <w:rFonts w:cstheme="minorHAnsi"/>
                <w:sz w:val="16"/>
                <w:szCs w:val="16"/>
              </w:rPr>
            </w:pPr>
          </w:p>
          <w:p w14:paraId="58DCE6A3" w14:textId="77777777" w:rsidR="008D7BBD" w:rsidRDefault="008D7BBD" w:rsidP="008D7BBD">
            <w:pPr>
              <w:rPr>
                <w:rFonts w:cstheme="minorHAnsi"/>
                <w:sz w:val="24"/>
                <w:szCs w:val="24"/>
              </w:rPr>
            </w:pPr>
            <w:r>
              <w:rPr>
                <w:rFonts w:cstheme="minorHAnsi"/>
                <w:sz w:val="24"/>
                <w:szCs w:val="24"/>
              </w:rPr>
              <w:t>When regulations change, update and reevaluate as soon as is reasonably possible.</w:t>
            </w:r>
          </w:p>
          <w:p w14:paraId="18C32809" w14:textId="11E39593" w:rsidR="008D7BBD" w:rsidRDefault="008D7BBD" w:rsidP="00370D13">
            <w:pPr>
              <w:rPr>
                <w:rFonts w:cstheme="minorHAnsi"/>
                <w:sz w:val="24"/>
                <w:szCs w:val="24"/>
              </w:rPr>
            </w:pPr>
          </w:p>
          <w:p w14:paraId="62EDD3A2" w14:textId="77777777" w:rsidR="008D7BBD" w:rsidRPr="00C701E4" w:rsidRDefault="008D7BBD" w:rsidP="00370D13">
            <w:pPr>
              <w:rPr>
                <w:rFonts w:cstheme="minorHAnsi"/>
                <w:sz w:val="24"/>
                <w:szCs w:val="24"/>
              </w:rPr>
            </w:pPr>
          </w:p>
          <w:p w14:paraId="31C18D20" w14:textId="77777777" w:rsidR="009271A8" w:rsidRDefault="009271A8" w:rsidP="00100D24">
            <w:pPr>
              <w:rPr>
                <w:rFonts w:cstheme="minorHAnsi"/>
                <w:sz w:val="24"/>
                <w:szCs w:val="24"/>
              </w:rPr>
            </w:pPr>
          </w:p>
          <w:p w14:paraId="384CEA72" w14:textId="77777777" w:rsidR="008D7BBD" w:rsidRDefault="008D7BBD" w:rsidP="00100D24">
            <w:pPr>
              <w:rPr>
                <w:rFonts w:cstheme="minorHAnsi"/>
                <w:sz w:val="24"/>
                <w:szCs w:val="24"/>
              </w:rPr>
            </w:pPr>
          </w:p>
          <w:p w14:paraId="79487FC6" w14:textId="77777777" w:rsidR="008D7BBD" w:rsidRDefault="008D7BBD" w:rsidP="00100D24">
            <w:pPr>
              <w:rPr>
                <w:rFonts w:cstheme="minorHAnsi"/>
                <w:sz w:val="24"/>
                <w:szCs w:val="24"/>
              </w:rPr>
            </w:pPr>
          </w:p>
          <w:p w14:paraId="4F282457" w14:textId="77777777" w:rsidR="008D7BBD" w:rsidRDefault="008D7BBD" w:rsidP="00100D24">
            <w:pPr>
              <w:rPr>
                <w:rFonts w:cstheme="minorHAnsi"/>
                <w:sz w:val="24"/>
                <w:szCs w:val="24"/>
              </w:rPr>
            </w:pPr>
          </w:p>
          <w:p w14:paraId="716395AB" w14:textId="77777777" w:rsidR="008D7BBD" w:rsidRDefault="008D7BBD" w:rsidP="00100D24">
            <w:pPr>
              <w:rPr>
                <w:rFonts w:cstheme="minorHAnsi"/>
                <w:sz w:val="24"/>
                <w:szCs w:val="24"/>
              </w:rPr>
            </w:pPr>
          </w:p>
          <w:p w14:paraId="6935345D" w14:textId="77777777" w:rsidR="008D7BBD" w:rsidRDefault="008D7BBD" w:rsidP="00100D24">
            <w:pPr>
              <w:rPr>
                <w:rFonts w:cstheme="minorHAnsi"/>
                <w:sz w:val="24"/>
                <w:szCs w:val="24"/>
              </w:rPr>
            </w:pPr>
          </w:p>
          <w:p w14:paraId="3926D410" w14:textId="77777777" w:rsidR="008D7BBD" w:rsidRDefault="008D7BBD" w:rsidP="008D7BBD">
            <w:pPr>
              <w:rPr>
                <w:rFonts w:cstheme="minorHAnsi"/>
                <w:sz w:val="24"/>
                <w:szCs w:val="24"/>
              </w:rPr>
            </w:pPr>
            <w:r>
              <w:rPr>
                <w:rFonts w:cstheme="minorHAnsi"/>
                <w:sz w:val="24"/>
                <w:szCs w:val="24"/>
              </w:rPr>
              <w:t>When regulations change, update and reevaluate as soon as is reasonably possible.</w:t>
            </w:r>
          </w:p>
          <w:p w14:paraId="44AA316C" w14:textId="1471B4E3" w:rsidR="008D7BBD" w:rsidRPr="00C701E4" w:rsidRDefault="008D7BBD" w:rsidP="00100D24">
            <w:pPr>
              <w:rPr>
                <w:rFonts w:cstheme="minorHAnsi"/>
                <w:sz w:val="24"/>
                <w:szCs w:val="24"/>
              </w:rPr>
            </w:pPr>
          </w:p>
        </w:tc>
        <w:tc>
          <w:tcPr>
            <w:tcW w:w="1440" w:type="dxa"/>
          </w:tcPr>
          <w:p w14:paraId="3A12BE88" w14:textId="77777777" w:rsidR="008D7BBD" w:rsidRDefault="008D7BBD" w:rsidP="008D7BBD">
            <w:pPr>
              <w:rPr>
                <w:rFonts w:cstheme="minorHAnsi"/>
                <w:sz w:val="24"/>
                <w:szCs w:val="24"/>
              </w:rPr>
            </w:pPr>
            <w:r>
              <w:rPr>
                <w:rFonts w:cstheme="minorHAnsi"/>
                <w:sz w:val="24"/>
                <w:szCs w:val="24"/>
              </w:rPr>
              <w:lastRenderedPageBreak/>
              <w:t>Staff, Children &amp; parents</w:t>
            </w:r>
          </w:p>
          <w:p w14:paraId="1504C9C7" w14:textId="77777777" w:rsidR="009271A8" w:rsidRDefault="009271A8" w:rsidP="00100D24">
            <w:pPr>
              <w:rPr>
                <w:rFonts w:cstheme="minorHAnsi"/>
                <w:sz w:val="24"/>
                <w:szCs w:val="24"/>
              </w:rPr>
            </w:pPr>
          </w:p>
          <w:p w14:paraId="4C3ED9AF" w14:textId="77777777" w:rsidR="008D7BBD" w:rsidRDefault="008D7BBD" w:rsidP="00100D24">
            <w:pPr>
              <w:rPr>
                <w:rFonts w:cstheme="minorHAnsi"/>
                <w:sz w:val="24"/>
                <w:szCs w:val="24"/>
              </w:rPr>
            </w:pPr>
          </w:p>
          <w:p w14:paraId="6E6C0AA9" w14:textId="77777777" w:rsidR="008D7BBD" w:rsidRDefault="008D7BBD" w:rsidP="00100D24">
            <w:pPr>
              <w:rPr>
                <w:rFonts w:cstheme="minorHAnsi"/>
                <w:sz w:val="24"/>
                <w:szCs w:val="24"/>
              </w:rPr>
            </w:pPr>
          </w:p>
          <w:p w14:paraId="14B47F0A" w14:textId="77777777" w:rsidR="008D7BBD" w:rsidRDefault="008D7BBD" w:rsidP="00100D24">
            <w:pPr>
              <w:rPr>
                <w:rFonts w:cstheme="minorHAnsi"/>
                <w:sz w:val="24"/>
                <w:szCs w:val="24"/>
              </w:rPr>
            </w:pPr>
          </w:p>
          <w:p w14:paraId="4FD31B82" w14:textId="77777777" w:rsidR="008D7BBD" w:rsidRDefault="008D7BBD" w:rsidP="00100D24">
            <w:pPr>
              <w:rPr>
                <w:rFonts w:cstheme="minorHAnsi"/>
                <w:sz w:val="24"/>
                <w:szCs w:val="24"/>
              </w:rPr>
            </w:pPr>
          </w:p>
          <w:p w14:paraId="6D8903F3" w14:textId="7B19370E" w:rsidR="008D7BBD" w:rsidRDefault="008D7BBD" w:rsidP="00100D24">
            <w:pPr>
              <w:rPr>
                <w:rFonts w:cstheme="minorHAnsi"/>
                <w:sz w:val="24"/>
                <w:szCs w:val="24"/>
              </w:rPr>
            </w:pPr>
          </w:p>
          <w:p w14:paraId="116200BC" w14:textId="77777777" w:rsidR="008D7BBD" w:rsidRDefault="008D7BBD" w:rsidP="00100D24">
            <w:pPr>
              <w:rPr>
                <w:rFonts w:cstheme="minorHAnsi"/>
                <w:sz w:val="24"/>
                <w:szCs w:val="24"/>
              </w:rPr>
            </w:pPr>
          </w:p>
          <w:p w14:paraId="36C71B5D" w14:textId="77777777" w:rsidR="008D7BBD" w:rsidRDefault="008D7BBD" w:rsidP="00100D24">
            <w:pPr>
              <w:rPr>
                <w:rFonts w:cstheme="minorHAnsi"/>
                <w:sz w:val="24"/>
                <w:szCs w:val="24"/>
              </w:rPr>
            </w:pPr>
          </w:p>
          <w:p w14:paraId="4D9F80B3" w14:textId="77777777" w:rsidR="008D7BBD" w:rsidRDefault="008D7BBD" w:rsidP="008D7BBD">
            <w:pPr>
              <w:rPr>
                <w:rFonts w:cstheme="minorHAnsi"/>
                <w:sz w:val="24"/>
                <w:szCs w:val="24"/>
              </w:rPr>
            </w:pPr>
            <w:r>
              <w:rPr>
                <w:rFonts w:cstheme="minorHAnsi"/>
                <w:sz w:val="24"/>
                <w:szCs w:val="24"/>
              </w:rPr>
              <w:t>Staff, Children &amp; parents</w:t>
            </w:r>
          </w:p>
          <w:p w14:paraId="0C42E742" w14:textId="77777777" w:rsidR="008D7BBD" w:rsidRDefault="008D7BBD" w:rsidP="00100D24">
            <w:pPr>
              <w:rPr>
                <w:rFonts w:cstheme="minorHAnsi"/>
                <w:sz w:val="24"/>
                <w:szCs w:val="24"/>
              </w:rPr>
            </w:pPr>
          </w:p>
          <w:p w14:paraId="2A7371F4" w14:textId="77777777" w:rsidR="008D7BBD" w:rsidRDefault="008D7BBD" w:rsidP="00100D24">
            <w:pPr>
              <w:rPr>
                <w:rFonts w:cstheme="minorHAnsi"/>
                <w:sz w:val="24"/>
                <w:szCs w:val="24"/>
              </w:rPr>
            </w:pPr>
          </w:p>
          <w:p w14:paraId="2C98211F" w14:textId="77777777" w:rsidR="008D7BBD" w:rsidRDefault="008D7BBD" w:rsidP="00100D24">
            <w:pPr>
              <w:rPr>
                <w:rFonts w:cstheme="minorHAnsi"/>
                <w:sz w:val="24"/>
                <w:szCs w:val="24"/>
              </w:rPr>
            </w:pPr>
          </w:p>
          <w:p w14:paraId="78602DCB" w14:textId="77777777" w:rsidR="008D7BBD" w:rsidRDefault="008D7BBD" w:rsidP="00100D24">
            <w:pPr>
              <w:rPr>
                <w:rFonts w:cstheme="minorHAnsi"/>
                <w:sz w:val="24"/>
                <w:szCs w:val="24"/>
              </w:rPr>
            </w:pPr>
          </w:p>
          <w:p w14:paraId="00599546" w14:textId="77777777" w:rsidR="008D7BBD" w:rsidRDefault="008D7BBD" w:rsidP="00100D24">
            <w:pPr>
              <w:rPr>
                <w:rFonts w:cstheme="minorHAnsi"/>
                <w:sz w:val="24"/>
                <w:szCs w:val="24"/>
              </w:rPr>
            </w:pPr>
          </w:p>
          <w:p w14:paraId="78B11BD7" w14:textId="77777777" w:rsidR="008D7BBD" w:rsidRDefault="008D7BBD" w:rsidP="00100D24">
            <w:pPr>
              <w:rPr>
                <w:rFonts w:cstheme="minorHAnsi"/>
                <w:sz w:val="24"/>
                <w:szCs w:val="24"/>
              </w:rPr>
            </w:pPr>
          </w:p>
          <w:p w14:paraId="56B0DB97" w14:textId="77777777" w:rsidR="008D7BBD" w:rsidRDefault="008D7BBD" w:rsidP="00100D24">
            <w:pPr>
              <w:rPr>
                <w:rFonts w:cstheme="minorHAnsi"/>
                <w:sz w:val="24"/>
                <w:szCs w:val="24"/>
              </w:rPr>
            </w:pPr>
          </w:p>
          <w:p w14:paraId="443B919E" w14:textId="77777777" w:rsidR="008D7BBD" w:rsidRDefault="008D7BBD" w:rsidP="00100D24">
            <w:pPr>
              <w:rPr>
                <w:rFonts w:cstheme="minorHAnsi"/>
                <w:sz w:val="24"/>
                <w:szCs w:val="24"/>
              </w:rPr>
            </w:pPr>
          </w:p>
          <w:p w14:paraId="20C667DC" w14:textId="77777777" w:rsidR="008D7BBD" w:rsidRDefault="008D7BBD" w:rsidP="00100D24">
            <w:pPr>
              <w:rPr>
                <w:rFonts w:cstheme="minorHAnsi"/>
                <w:sz w:val="24"/>
                <w:szCs w:val="24"/>
              </w:rPr>
            </w:pPr>
          </w:p>
          <w:p w14:paraId="513A74FA" w14:textId="77777777" w:rsidR="008D7BBD" w:rsidRDefault="008D7BBD" w:rsidP="00100D24">
            <w:pPr>
              <w:rPr>
                <w:rFonts w:cstheme="minorHAnsi"/>
                <w:sz w:val="24"/>
                <w:szCs w:val="24"/>
              </w:rPr>
            </w:pPr>
          </w:p>
          <w:p w14:paraId="6E1E5157" w14:textId="77777777" w:rsidR="008D7BBD" w:rsidRDefault="008D7BBD" w:rsidP="00100D24">
            <w:pPr>
              <w:rPr>
                <w:rFonts w:cstheme="minorHAnsi"/>
                <w:sz w:val="24"/>
                <w:szCs w:val="24"/>
              </w:rPr>
            </w:pPr>
          </w:p>
          <w:p w14:paraId="16C87E00" w14:textId="77777777" w:rsidR="008D7BBD" w:rsidRDefault="008D7BBD" w:rsidP="00100D24">
            <w:pPr>
              <w:rPr>
                <w:rFonts w:cstheme="minorHAnsi"/>
                <w:sz w:val="24"/>
                <w:szCs w:val="24"/>
              </w:rPr>
            </w:pPr>
          </w:p>
          <w:p w14:paraId="3FB5C157" w14:textId="77777777" w:rsidR="008D7BBD" w:rsidRDefault="008D7BBD" w:rsidP="00100D24">
            <w:pPr>
              <w:rPr>
                <w:rFonts w:cstheme="minorHAnsi"/>
                <w:sz w:val="24"/>
                <w:szCs w:val="24"/>
              </w:rPr>
            </w:pPr>
          </w:p>
          <w:p w14:paraId="7FCD828E" w14:textId="77777777" w:rsidR="008D7BBD" w:rsidRDefault="008D7BBD" w:rsidP="00100D24">
            <w:pPr>
              <w:rPr>
                <w:rFonts w:cstheme="minorHAnsi"/>
                <w:sz w:val="24"/>
                <w:szCs w:val="24"/>
              </w:rPr>
            </w:pPr>
          </w:p>
          <w:p w14:paraId="1DCE44ED" w14:textId="77777777" w:rsidR="008D7BBD" w:rsidRDefault="008D7BBD" w:rsidP="00100D24">
            <w:pPr>
              <w:rPr>
                <w:rFonts w:cstheme="minorHAnsi"/>
                <w:sz w:val="24"/>
                <w:szCs w:val="24"/>
              </w:rPr>
            </w:pPr>
          </w:p>
          <w:p w14:paraId="11623C46" w14:textId="77777777" w:rsidR="008D7BBD" w:rsidRDefault="008D7BBD" w:rsidP="00100D24">
            <w:pPr>
              <w:rPr>
                <w:rFonts w:cstheme="minorHAnsi"/>
                <w:sz w:val="24"/>
                <w:szCs w:val="24"/>
              </w:rPr>
            </w:pPr>
          </w:p>
          <w:p w14:paraId="538B0911" w14:textId="77777777" w:rsidR="008D7BBD" w:rsidRDefault="008D7BBD" w:rsidP="00100D24">
            <w:pPr>
              <w:rPr>
                <w:rFonts w:cstheme="minorHAnsi"/>
                <w:sz w:val="24"/>
                <w:szCs w:val="24"/>
              </w:rPr>
            </w:pPr>
          </w:p>
          <w:p w14:paraId="2D003C72" w14:textId="77777777" w:rsidR="008D7BBD" w:rsidRDefault="008D7BBD" w:rsidP="00100D24">
            <w:pPr>
              <w:rPr>
                <w:rFonts w:cstheme="minorHAnsi"/>
                <w:sz w:val="24"/>
                <w:szCs w:val="24"/>
              </w:rPr>
            </w:pPr>
          </w:p>
          <w:p w14:paraId="3D19406B" w14:textId="77777777" w:rsidR="008D7BBD" w:rsidRDefault="008D7BBD" w:rsidP="00100D24">
            <w:pPr>
              <w:rPr>
                <w:rFonts w:cstheme="minorHAnsi"/>
                <w:sz w:val="24"/>
                <w:szCs w:val="24"/>
              </w:rPr>
            </w:pPr>
            <w:r>
              <w:rPr>
                <w:rFonts w:cstheme="minorHAnsi"/>
                <w:sz w:val="24"/>
                <w:szCs w:val="24"/>
              </w:rPr>
              <w:lastRenderedPageBreak/>
              <w:t>Staff</w:t>
            </w:r>
          </w:p>
          <w:p w14:paraId="1AC137BE" w14:textId="77777777" w:rsidR="008D7BBD" w:rsidRDefault="008D7BBD" w:rsidP="00100D24">
            <w:pPr>
              <w:rPr>
                <w:rFonts w:cstheme="minorHAnsi"/>
                <w:sz w:val="24"/>
                <w:szCs w:val="24"/>
              </w:rPr>
            </w:pPr>
          </w:p>
          <w:p w14:paraId="4584AFD4" w14:textId="77777777" w:rsidR="008D7BBD" w:rsidRDefault="008D7BBD" w:rsidP="00100D24">
            <w:pPr>
              <w:rPr>
                <w:rFonts w:cstheme="minorHAnsi"/>
                <w:sz w:val="24"/>
                <w:szCs w:val="24"/>
              </w:rPr>
            </w:pPr>
          </w:p>
          <w:p w14:paraId="3462C544" w14:textId="77777777" w:rsidR="008D7BBD" w:rsidRDefault="008D7BBD" w:rsidP="00100D24">
            <w:pPr>
              <w:rPr>
                <w:rFonts w:cstheme="minorHAnsi"/>
                <w:sz w:val="24"/>
                <w:szCs w:val="24"/>
              </w:rPr>
            </w:pPr>
          </w:p>
          <w:p w14:paraId="646A6724" w14:textId="77777777" w:rsidR="008D7BBD" w:rsidRDefault="008D7BBD" w:rsidP="00100D24">
            <w:pPr>
              <w:rPr>
                <w:rFonts w:cstheme="minorHAnsi"/>
                <w:sz w:val="24"/>
                <w:szCs w:val="24"/>
              </w:rPr>
            </w:pPr>
          </w:p>
          <w:p w14:paraId="69E45121" w14:textId="77777777" w:rsidR="008D7BBD" w:rsidRDefault="008D7BBD" w:rsidP="00100D24">
            <w:pPr>
              <w:rPr>
                <w:rFonts w:cstheme="minorHAnsi"/>
                <w:sz w:val="24"/>
                <w:szCs w:val="24"/>
              </w:rPr>
            </w:pPr>
          </w:p>
          <w:p w14:paraId="3A17B4B2" w14:textId="77777777" w:rsidR="008D7BBD" w:rsidRDefault="008D7BBD" w:rsidP="00100D24">
            <w:pPr>
              <w:rPr>
                <w:rFonts w:cstheme="minorHAnsi"/>
                <w:sz w:val="24"/>
                <w:szCs w:val="24"/>
              </w:rPr>
            </w:pPr>
          </w:p>
          <w:p w14:paraId="3B6AD05E" w14:textId="77777777" w:rsidR="008D7BBD" w:rsidRDefault="008D7BBD" w:rsidP="00100D24">
            <w:pPr>
              <w:rPr>
                <w:rFonts w:cstheme="minorHAnsi"/>
                <w:sz w:val="24"/>
                <w:szCs w:val="24"/>
              </w:rPr>
            </w:pPr>
          </w:p>
          <w:p w14:paraId="265019AB" w14:textId="77777777" w:rsidR="008D7BBD" w:rsidRDefault="008D7BBD" w:rsidP="00100D24">
            <w:pPr>
              <w:rPr>
                <w:rFonts w:cstheme="minorHAnsi"/>
                <w:sz w:val="24"/>
                <w:szCs w:val="24"/>
              </w:rPr>
            </w:pPr>
          </w:p>
          <w:p w14:paraId="0BF04B40" w14:textId="77777777" w:rsidR="008D7BBD" w:rsidRDefault="008D7BBD" w:rsidP="00100D24">
            <w:pPr>
              <w:rPr>
                <w:rFonts w:cstheme="minorHAnsi"/>
                <w:sz w:val="24"/>
                <w:szCs w:val="24"/>
              </w:rPr>
            </w:pPr>
          </w:p>
          <w:p w14:paraId="7E1C2CAB" w14:textId="77777777" w:rsidR="008D7BBD" w:rsidRDefault="008D7BBD" w:rsidP="00100D24">
            <w:pPr>
              <w:rPr>
                <w:rFonts w:cstheme="minorHAnsi"/>
                <w:sz w:val="24"/>
                <w:szCs w:val="24"/>
              </w:rPr>
            </w:pPr>
          </w:p>
          <w:p w14:paraId="58B56B50" w14:textId="77777777" w:rsidR="008D7BBD" w:rsidRDefault="008D7BBD" w:rsidP="00100D24">
            <w:pPr>
              <w:rPr>
                <w:rFonts w:cstheme="minorHAnsi"/>
                <w:sz w:val="24"/>
                <w:szCs w:val="24"/>
              </w:rPr>
            </w:pPr>
          </w:p>
          <w:p w14:paraId="0E88CF2C" w14:textId="77777777" w:rsidR="008D7BBD" w:rsidRDefault="008D7BBD" w:rsidP="00100D24">
            <w:pPr>
              <w:rPr>
                <w:rFonts w:cstheme="minorHAnsi"/>
                <w:sz w:val="24"/>
                <w:szCs w:val="24"/>
              </w:rPr>
            </w:pPr>
          </w:p>
          <w:p w14:paraId="2863B358" w14:textId="77777777" w:rsidR="008D7BBD" w:rsidRDefault="008D7BBD" w:rsidP="00100D24">
            <w:pPr>
              <w:rPr>
                <w:rFonts w:cstheme="minorHAnsi"/>
                <w:sz w:val="24"/>
                <w:szCs w:val="24"/>
              </w:rPr>
            </w:pPr>
          </w:p>
          <w:p w14:paraId="2D3ADFD5" w14:textId="77777777" w:rsidR="008D7BBD" w:rsidRDefault="008D7BBD" w:rsidP="00100D24">
            <w:pPr>
              <w:rPr>
                <w:rFonts w:cstheme="minorHAnsi"/>
                <w:sz w:val="24"/>
                <w:szCs w:val="24"/>
              </w:rPr>
            </w:pPr>
          </w:p>
          <w:p w14:paraId="78D7D082" w14:textId="77777777" w:rsidR="008D7BBD" w:rsidRDefault="008D7BBD" w:rsidP="00100D24">
            <w:pPr>
              <w:rPr>
                <w:rFonts w:cstheme="minorHAnsi"/>
                <w:sz w:val="24"/>
                <w:szCs w:val="24"/>
              </w:rPr>
            </w:pPr>
          </w:p>
          <w:p w14:paraId="78211870" w14:textId="77777777" w:rsidR="008D7BBD" w:rsidRDefault="008D7BBD" w:rsidP="00100D24">
            <w:pPr>
              <w:rPr>
                <w:rFonts w:cstheme="minorHAnsi"/>
                <w:sz w:val="24"/>
                <w:szCs w:val="24"/>
              </w:rPr>
            </w:pPr>
            <w:r>
              <w:rPr>
                <w:rFonts w:cstheme="minorHAnsi"/>
                <w:sz w:val="24"/>
                <w:szCs w:val="24"/>
              </w:rPr>
              <w:t>Staff</w:t>
            </w:r>
          </w:p>
          <w:p w14:paraId="094A9DD1" w14:textId="77777777" w:rsidR="008D7BBD" w:rsidRDefault="008D7BBD" w:rsidP="00100D24">
            <w:pPr>
              <w:rPr>
                <w:rFonts w:cstheme="minorHAnsi"/>
                <w:sz w:val="24"/>
                <w:szCs w:val="24"/>
              </w:rPr>
            </w:pPr>
          </w:p>
          <w:p w14:paraId="092AE203" w14:textId="77777777" w:rsidR="008D7BBD" w:rsidRDefault="008D7BBD" w:rsidP="00100D24">
            <w:pPr>
              <w:rPr>
                <w:rFonts w:cstheme="minorHAnsi"/>
                <w:sz w:val="24"/>
                <w:szCs w:val="24"/>
              </w:rPr>
            </w:pPr>
          </w:p>
          <w:p w14:paraId="5ED30CA9" w14:textId="77777777" w:rsidR="008D7BBD" w:rsidRDefault="008D7BBD" w:rsidP="00100D24">
            <w:pPr>
              <w:rPr>
                <w:rFonts w:cstheme="minorHAnsi"/>
                <w:sz w:val="24"/>
                <w:szCs w:val="24"/>
              </w:rPr>
            </w:pPr>
          </w:p>
          <w:p w14:paraId="5E0C881C" w14:textId="77777777" w:rsidR="008D7BBD" w:rsidRDefault="008D7BBD" w:rsidP="00100D24">
            <w:pPr>
              <w:rPr>
                <w:rFonts w:cstheme="minorHAnsi"/>
                <w:sz w:val="24"/>
                <w:szCs w:val="24"/>
              </w:rPr>
            </w:pPr>
          </w:p>
          <w:p w14:paraId="09173F53" w14:textId="77777777" w:rsidR="008D7BBD" w:rsidRDefault="008D7BBD" w:rsidP="00100D24">
            <w:pPr>
              <w:rPr>
                <w:rFonts w:cstheme="minorHAnsi"/>
                <w:sz w:val="24"/>
                <w:szCs w:val="24"/>
              </w:rPr>
            </w:pPr>
          </w:p>
          <w:p w14:paraId="7D13B675" w14:textId="77777777" w:rsidR="008D7BBD" w:rsidRDefault="008D7BBD" w:rsidP="00100D24">
            <w:pPr>
              <w:rPr>
                <w:rFonts w:cstheme="minorHAnsi"/>
                <w:sz w:val="24"/>
                <w:szCs w:val="24"/>
              </w:rPr>
            </w:pPr>
          </w:p>
          <w:p w14:paraId="08E2A3F5" w14:textId="77777777" w:rsidR="008D7BBD" w:rsidRDefault="008D7BBD" w:rsidP="00100D24">
            <w:pPr>
              <w:rPr>
                <w:rFonts w:cstheme="minorHAnsi"/>
                <w:sz w:val="24"/>
                <w:szCs w:val="24"/>
              </w:rPr>
            </w:pPr>
          </w:p>
          <w:p w14:paraId="39A7CDE9" w14:textId="77777777" w:rsidR="008D7BBD" w:rsidRDefault="008D7BBD" w:rsidP="00100D24">
            <w:pPr>
              <w:rPr>
                <w:rFonts w:cstheme="minorHAnsi"/>
                <w:sz w:val="24"/>
                <w:szCs w:val="24"/>
              </w:rPr>
            </w:pPr>
          </w:p>
          <w:p w14:paraId="2B2F20CB" w14:textId="77777777" w:rsidR="008D7BBD" w:rsidRDefault="008D7BBD" w:rsidP="00100D24">
            <w:pPr>
              <w:rPr>
                <w:rFonts w:cstheme="minorHAnsi"/>
                <w:sz w:val="24"/>
                <w:szCs w:val="24"/>
              </w:rPr>
            </w:pPr>
          </w:p>
          <w:p w14:paraId="21264394" w14:textId="77777777" w:rsidR="008D7BBD" w:rsidRDefault="008D7BBD" w:rsidP="008D7BBD">
            <w:pPr>
              <w:rPr>
                <w:rFonts w:cstheme="minorHAnsi"/>
                <w:sz w:val="24"/>
                <w:szCs w:val="24"/>
              </w:rPr>
            </w:pPr>
            <w:r>
              <w:rPr>
                <w:rFonts w:cstheme="minorHAnsi"/>
                <w:sz w:val="24"/>
                <w:szCs w:val="24"/>
              </w:rPr>
              <w:t>Staff, Children &amp; parents</w:t>
            </w:r>
          </w:p>
          <w:p w14:paraId="3AAB8F08" w14:textId="4A09C5D1" w:rsidR="008D7BBD" w:rsidRPr="00C701E4" w:rsidRDefault="008D7BBD" w:rsidP="00100D24">
            <w:pPr>
              <w:rPr>
                <w:rFonts w:cstheme="minorHAnsi"/>
                <w:sz w:val="24"/>
                <w:szCs w:val="24"/>
              </w:rPr>
            </w:pPr>
          </w:p>
        </w:tc>
        <w:tc>
          <w:tcPr>
            <w:tcW w:w="1435" w:type="dxa"/>
          </w:tcPr>
          <w:p w14:paraId="629AF34E" w14:textId="15ECE0E3" w:rsidR="00F219CE" w:rsidRDefault="007F503B" w:rsidP="00100D24">
            <w:pPr>
              <w:rPr>
                <w:rFonts w:cstheme="minorHAnsi"/>
                <w:sz w:val="24"/>
                <w:szCs w:val="24"/>
              </w:rPr>
            </w:pPr>
            <w:r>
              <w:rPr>
                <w:rFonts w:cstheme="minorHAnsi"/>
                <w:sz w:val="24"/>
                <w:szCs w:val="24"/>
              </w:rPr>
              <w:lastRenderedPageBreak/>
              <w:t>When Regulations Change or 6 May 2022</w:t>
            </w:r>
          </w:p>
          <w:p w14:paraId="3B7C2C66" w14:textId="25C006EB" w:rsidR="007F503B" w:rsidRDefault="007F503B" w:rsidP="00100D24">
            <w:pPr>
              <w:rPr>
                <w:rFonts w:cstheme="minorHAnsi"/>
                <w:sz w:val="24"/>
                <w:szCs w:val="24"/>
              </w:rPr>
            </w:pPr>
          </w:p>
          <w:p w14:paraId="52D6323F" w14:textId="7E5282A9" w:rsidR="007F503B" w:rsidRDefault="007F503B" w:rsidP="00100D24">
            <w:pPr>
              <w:rPr>
                <w:rFonts w:cstheme="minorHAnsi"/>
                <w:sz w:val="24"/>
                <w:szCs w:val="24"/>
              </w:rPr>
            </w:pPr>
          </w:p>
          <w:p w14:paraId="3E6B7D30" w14:textId="3CAE7494" w:rsidR="007F503B" w:rsidRDefault="007F503B" w:rsidP="00100D24">
            <w:pPr>
              <w:rPr>
                <w:rFonts w:cstheme="minorHAnsi"/>
                <w:sz w:val="24"/>
                <w:szCs w:val="24"/>
              </w:rPr>
            </w:pPr>
          </w:p>
          <w:p w14:paraId="0BBB18F3" w14:textId="23B8EB2F" w:rsidR="007F503B" w:rsidRDefault="007F503B" w:rsidP="00100D24">
            <w:pPr>
              <w:rPr>
                <w:rFonts w:cstheme="minorHAnsi"/>
                <w:sz w:val="24"/>
                <w:szCs w:val="24"/>
              </w:rPr>
            </w:pPr>
          </w:p>
          <w:p w14:paraId="082339CD" w14:textId="4A6D2B23" w:rsidR="007F503B" w:rsidRDefault="007F503B" w:rsidP="00100D24">
            <w:pPr>
              <w:rPr>
                <w:rFonts w:cstheme="minorHAnsi"/>
                <w:sz w:val="24"/>
                <w:szCs w:val="24"/>
              </w:rPr>
            </w:pPr>
          </w:p>
          <w:p w14:paraId="591CCA5C" w14:textId="408C13CC" w:rsidR="007F503B" w:rsidRDefault="007F503B" w:rsidP="00100D24">
            <w:pPr>
              <w:rPr>
                <w:rFonts w:cstheme="minorHAnsi"/>
                <w:sz w:val="24"/>
                <w:szCs w:val="24"/>
              </w:rPr>
            </w:pPr>
          </w:p>
          <w:p w14:paraId="58E053EC" w14:textId="31006445" w:rsidR="007F503B" w:rsidRDefault="007F503B" w:rsidP="00100D24">
            <w:pPr>
              <w:rPr>
                <w:rFonts w:cstheme="minorHAnsi"/>
                <w:sz w:val="24"/>
                <w:szCs w:val="24"/>
              </w:rPr>
            </w:pPr>
          </w:p>
          <w:p w14:paraId="66E2BBF4" w14:textId="07B3BDE1" w:rsidR="007F503B" w:rsidRDefault="007F503B" w:rsidP="00100D24">
            <w:pPr>
              <w:rPr>
                <w:rFonts w:cstheme="minorHAnsi"/>
                <w:sz w:val="24"/>
                <w:szCs w:val="24"/>
              </w:rPr>
            </w:pPr>
            <w:r>
              <w:rPr>
                <w:rFonts w:cstheme="minorHAnsi"/>
                <w:sz w:val="24"/>
                <w:szCs w:val="24"/>
              </w:rPr>
              <w:t>When Regulations Change or 6 May 2022</w:t>
            </w:r>
          </w:p>
          <w:p w14:paraId="1588108C" w14:textId="1FEF79FE" w:rsidR="007F503B" w:rsidRDefault="007F503B" w:rsidP="00100D24">
            <w:pPr>
              <w:rPr>
                <w:rFonts w:cstheme="minorHAnsi"/>
                <w:sz w:val="24"/>
                <w:szCs w:val="24"/>
              </w:rPr>
            </w:pPr>
          </w:p>
          <w:p w14:paraId="4127C26A" w14:textId="2D5A3EBE" w:rsidR="007F503B" w:rsidRDefault="007F503B" w:rsidP="00100D24">
            <w:pPr>
              <w:rPr>
                <w:rFonts w:cstheme="minorHAnsi"/>
                <w:sz w:val="24"/>
                <w:szCs w:val="24"/>
              </w:rPr>
            </w:pPr>
          </w:p>
          <w:p w14:paraId="7A25B784" w14:textId="13FE4183" w:rsidR="007F503B" w:rsidRDefault="007F503B" w:rsidP="00100D24">
            <w:pPr>
              <w:rPr>
                <w:rFonts w:cstheme="minorHAnsi"/>
                <w:sz w:val="24"/>
                <w:szCs w:val="24"/>
              </w:rPr>
            </w:pPr>
          </w:p>
          <w:p w14:paraId="1C23EA20" w14:textId="28D9958F" w:rsidR="007F503B" w:rsidRDefault="007F503B" w:rsidP="00100D24">
            <w:pPr>
              <w:rPr>
                <w:rFonts w:cstheme="minorHAnsi"/>
                <w:sz w:val="24"/>
                <w:szCs w:val="24"/>
              </w:rPr>
            </w:pPr>
          </w:p>
          <w:p w14:paraId="3E4B50D0" w14:textId="6A680870" w:rsidR="007F503B" w:rsidRDefault="007F503B" w:rsidP="00100D24">
            <w:pPr>
              <w:rPr>
                <w:rFonts w:cstheme="minorHAnsi"/>
                <w:sz w:val="24"/>
                <w:szCs w:val="24"/>
              </w:rPr>
            </w:pPr>
          </w:p>
          <w:p w14:paraId="34189877" w14:textId="2E9DD6A9" w:rsidR="007F503B" w:rsidRDefault="007F503B" w:rsidP="00100D24">
            <w:pPr>
              <w:rPr>
                <w:rFonts w:cstheme="minorHAnsi"/>
                <w:sz w:val="24"/>
                <w:szCs w:val="24"/>
              </w:rPr>
            </w:pPr>
          </w:p>
          <w:p w14:paraId="7840EB88" w14:textId="6D98ADF3" w:rsidR="007F503B" w:rsidRDefault="007F503B" w:rsidP="00100D24">
            <w:pPr>
              <w:rPr>
                <w:rFonts w:cstheme="minorHAnsi"/>
                <w:sz w:val="24"/>
                <w:szCs w:val="24"/>
              </w:rPr>
            </w:pPr>
          </w:p>
          <w:p w14:paraId="155632B3" w14:textId="26E3B467" w:rsidR="007F503B" w:rsidRDefault="007F503B" w:rsidP="00100D24">
            <w:pPr>
              <w:rPr>
                <w:rFonts w:cstheme="minorHAnsi"/>
                <w:sz w:val="24"/>
                <w:szCs w:val="24"/>
              </w:rPr>
            </w:pPr>
          </w:p>
          <w:p w14:paraId="088C8FD0" w14:textId="1375E17A" w:rsidR="007F503B" w:rsidRDefault="007F503B" w:rsidP="00100D24">
            <w:pPr>
              <w:rPr>
                <w:rFonts w:cstheme="minorHAnsi"/>
                <w:sz w:val="24"/>
                <w:szCs w:val="24"/>
              </w:rPr>
            </w:pPr>
          </w:p>
          <w:p w14:paraId="2C57C0AA" w14:textId="3D870E34" w:rsidR="007F503B" w:rsidRDefault="007F503B" w:rsidP="00100D24">
            <w:pPr>
              <w:rPr>
                <w:rFonts w:cstheme="minorHAnsi"/>
                <w:sz w:val="24"/>
                <w:szCs w:val="24"/>
              </w:rPr>
            </w:pPr>
          </w:p>
          <w:p w14:paraId="0138AF92" w14:textId="76B41CDF" w:rsidR="007F503B" w:rsidRDefault="007F503B" w:rsidP="00100D24">
            <w:pPr>
              <w:rPr>
                <w:rFonts w:cstheme="minorHAnsi"/>
                <w:sz w:val="24"/>
                <w:szCs w:val="24"/>
              </w:rPr>
            </w:pPr>
          </w:p>
          <w:p w14:paraId="76C496FD" w14:textId="6EE15694" w:rsidR="007F503B" w:rsidRDefault="007F503B" w:rsidP="00100D24">
            <w:pPr>
              <w:rPr>
                <w:rFonts w:cstheme="minorHAnsi"/>
                <w:sz w:val="24"/>
                <w:szCs w:val="24"/>
              </w:rPr>
            </w:pPr>
          </w:p>
          <w:p w14:paraId="55C3508B" w14:textId="40F5CA2D" w:rsidR="007F503B" w:rsidRDefault="007F503B" w:rsidP="00100D24">
            <w:pPr>
              <w:rPr>
                <w:rFonts w:cstheme="minorHAnsi"/>
                <w:sz w:val="24"/>
                <w:szCs w:val="24"/>
              </w:rPr>
            </w:pPr>
          </w:p>
          <w:p w14:paraId="3059E67B" w14:textId="03EBD720" w:rsidR="007F503B" w:rsidRDefault="007F503B" w:rsidP="00100D24">
            <w:pPr>
              <w:rPr>
                <w:rFonts w:cstheme="minorHAnsi"/>
                <w:sz w:val="24"/>
                <w:szCs w:val="24"/>
              </w:rPr>
            </w:pPr>
          </w:p>
          <w:p w14:paraId="09A8A352" w14:textId="258E3936" w:rsidR="007F503B" w:rsidRDefault="007F503B" w:rsidP="00100D24">
            <w:pPr>
              <w:rPr>
                <w:rFonts w:cstheme="minorHAnsi"/>
                <w:sz w:val="24"/>
                <w:szCs w:val="24"/>
              </w:rPr>
            </w:pPr>
          </w:p>
          <w:p w14:paraId="5C359DD7" w14:textId="0FF5170D" w:rsidR="007F503B" w:rsidRDefault="007F503B" w:rsidP="00100D24">
            <w:pPr>
              <w:rPr>
                <w:rFonts w:cstheme="minorHAnsi"/>
                <w:sz w:val="24"/>
                <w:szCs w:val="24"/>
              </w:rPr>
            </w:pPr>
          </w:p>
          <w:p w14:paraId="48820E50" w14:textId="406BDC91" w:rsidR="007F503B" w:rsidRDefault="007F503B" w:rsidP="00100D24">
            <w:pPr>
              <w:rPr>
                <w:rFonts w:cstheme="minorHAnsi"/>
                <w:sz w:val="24"/>
                <w:szCs w:val="24"/>
              </w:rPr>
            </w:pPr>
          </w:p>
          <w:p w14:paraId="04F987C9" w14:textId="4530CA4F" w:rsidR="007F503B" w:rsidRDefault="007F503B" w:rsidP="00100D24">
            <w:pPr>
              <w:rPr>
                <w:rFonts w:cstheme="minorHAnsi"/>
                <w:sz w:val="24"/>
                <w:szCs w:val="24"/>
              </w:rPr>
            </w:pPr>
            <w:r>
              <w:rPr>
                <w:rFonts w:cstheme="minorHAnsi"/>
                <w:sz w:val="24"/>
                <w:szCs w:val="24"/>
              </w:rPr>
              <w:lastRenderedPageBreak/>
              <w:t>When Regulations Change or 6 May 2022</w:t>
            </w:r>
          </w:p>
          <w:p w14:paraId="7BCE1E00" w14:textId="2D61D605" w:rsidR="007F503B" w:rsidRDefault="007F503B" w:rsidP="00100D24">
            <w:pPr>
              <w:rPr>
                <w:rFonts w:cstheme="minorHAnsi"/>
                <w:sz w:val="24"/>
                <w:szCs w:val="24"/>
              </w:rPr>
            </w:pPr>
          </w:p>
          <w:p w14:paraId="1D5C4693" w14:textId="780C3730" w:rsidR="007F503B" w:rsidRDefault="007F503B" w:rsidP="00100D24">
            <w:pPr>
              <w:rPr>
                <w:rFonts w:cstheme="minorHAnsi"/>
                <w:sz w:val="24"/>
                <w:szCs w:val="24"/>
              </w:rPr>
            </w:pPr>
          </w:p>
          <w:p w14:paraId="07AE18B6" w14:textId="3CF6C3BA" w:rsidR="007F503B" w:rsidRDefault="007F503B" w:rsidP="00100D24">
            <w:pPr>
              <w:rPr>
                <w:rFonts w:cstheme="minorHAnsi"/>
                <w:sz w:val="24"/>
                <w:szCs w:val="24"/>
              </w:rPr>
            </w:pPr>
          </w:p>
          <w:p w14:paraId="61BF8698" w14:textId="0B9B4EC3" w:rsidR="007F503B" w:rsidRDefault="007F503B" w:rsidP="00100D24">
            <w:pPr>
              <w:rPr>
                <w:rFonts w:cstheme="minorHAnsi"/>
                <w:sz w:val="24"/>
                <w:szCs w:val="24"/>
              </w:rPr>
            </w:pPr>
          </w:p>
          <w:p w14:paraId="602944A3" w14:textId="2A3B0B17" w:rsidR="007F503B" w:rsidRDefault="007F503B" w:rsidP="00100D24">
            <w:pPr>
              <w:rPr>
                <w:rFonts w:cstheme="minorHAnsi"/>
                <w:sz w:val="24"/>
                <w:szCs w:val="24"/>
              </w:rPr>
            </w:pPr>
          </w:p>
          <w:p w14:paraId="36253E15" w14:textId="4DCB8578" w:rsidR="007F503B" w:rsidRDefault="007F503B" w:rsidP="00100D24">
            <w:pPr>
              <w:rPr>
                <w:rFonts w:cstheme="minorHAnsi"/>
                <w:sz w:val="24"/>
                <w:szCs w:val="24"/>
              </w:rPr>
            </w:pPr>
          </w:p>
          <w:p w14:paraId="13CC1E45" w14:textId="18B1F018" w:rsidR="007F503B" w:rsidRDefault="007F503B" w:rsidP="00100D24">
            <w:pPr>
              <w:rPr>
                <w:rFonts w:cstheme="minorHAnsi"/>
                <w:sz w:val="24"/>
                <w:szCs w:val="24"/>
              </w:rPr>
            </w:pPr>
          </w:p>
          <w:p w14:paraId="7D5496F1" w14:textId="312F8DAB" w:rsidR="007F503B" w:rsidRDefault="007F503B" w:rsidP="00100D24">
            <w:pPr>
              <w:rPr>
                <w:rFonts w:cstheme="minorHAnsi"/>
                <w:sz w:val="24"/>
                <w:szCs w:val="24"/>
              </w:rPr>
            </w:pPr>
          </w:p>
          <w:p w14:paraId="085AA52D" w14:textId="187F70D6" w:rsidR="007F503B" w:rsidRDefault="007F503B" w:rsidP="00100D24">
            <w:pPr>
              <w:rPr>
                <w:rFonts w:cstheme="minorHAnsi"/>
                <w:sz w:val="24"/>
                <w:szCs w:val="24"/>
              </w:rPr>
            </w:pPr>
          </w:p>
          <w:p w14:paraId="6C189223" w14:textId="05AB451A" w:rsidR="007F503B" w:rsidRDefault="007F503B" w:rsidP="00100D24">
            <w:pPr>
              <w:rPr>
                <w:rFonts w:cstheme="minorHAnsi"/>
                <w:sz w:val="24"/>
                <w:szCs w:val="24"/>
              </w:rPr>
            </w:pPr>
          </w:p>
          <w:p w14:paraId="168697A4" w14:textId="447433F6" w:rsidR="007F503B" w:rsidRDefault="007F503B" w:rsidP="00100D24">
            <w:pPr>
              <w:rPr>
                <w:rFonts w:cstheme="minorHAnsi"/>
                <w:sz w:val="24"/>
                <w:szCs w:val="24"/>
              </w:rPr>
            </w:pPr>
          </w:p>
          <w:p w14:paraId="38FA45DA" w14:textId="74567BBB" w:rsidR="007F503B" w:rsidRDefault="007F503B" w:rsidP="00100D24">
            <w:pPr>
              <w:rPr>
                <w:rFonts w:cstheme="minorHAnsi"/>
                <w:sz w:val="24"/>
                <w:szCs w:val="24"/>
              </w:rPr>
            </w:pPr>
          </w:p>
          <w:p w14:paraId="34D5B656" w14:textId="50E11A7A" w:rsidR="007F503B" w:rsidRDefault="007F503B" w:rsidP="00100D24">
            <w:pPr>
              <w:rPr>
                <w:rFonts w:cstheme="minorHAnsi"/>
                <w:sz w:val="24"/>
                <w:szCs w:val="24"/>
              </w:rPr>
            </w:pPr>
            <w:r>
              <w:rPr>
                <w:rFonts w:cstheme="minorHAnsi"/>
                <w:sz w:val="24"/>
                <w:szCs w:val="24"/>
              </w:rPr>
              <w:t>When Regulations Change or 6 May 2022</w:t>
            </w:r>
          </w:p>
          <w:p w14:paraId="66C18A6B" w14:textId="29E80B61" w:rsidR="007F503B" w:rsidRDefault="007F503B" w:rsidP="00100D24">
            <w:pPr>
              <w:rPr>
                <w:rFonts w:cstheme="minorHAnsi"/>
                <w:sz w:val="24"/>
                <w:szCs w:val="24"/>
              </w:rPr>
            </w:pPr>
          </w:p>
          <w:p w14:paraId="46096047" w14:textId="70BF6E0A" w:rsidR="007F503B" w:rsidRDefault="007F503B" w:rsidP="00100D24">
            <w:pPr>
              <w:rPr>
                <w:rFonts w:cstheme="minorHAnsi"/>
                <w:sz w:val="24"/>
                <w:szCs w:val="24"/>
              </w:rPr>
            </w:pPr>
          </w:p>
          <w:p w14:paraId="7AED6533" w14:textId="00504134" w:rsidR="007F503B" w:rsidRDefault="007F503B" w:rsidP="00100D24">
            <w:pPr>
              <w:rPr>
                <w:rFonts w:cstheme="minorHAnsi"/>
                <w:sz w:val="24"/>
                <w:szCs w:val="24"/>
              </w:rPr>
            </w:pPr>
          </w:p>
          <w:p w14:paraId="21E21C1E" w14:textId="7A5D7586" w:rsidR="007F503B" w:rsidRDefault="007F503B" w:rsidP="00100D24">
            <w:pPr>
              <w:rPr>
                <w:rFonts w:cstheme="minorHAnsi"/>
                <w:sz w:val="24"/>
                <w:szCs w:val="24"/>
              </w:rPr>
            </w:pPr>
          </w:p>
          <w:p w14:paraId="6E72A0F8" w14:textId="3E963DB5" w:rsidR="007F503B" w:rsidRDefault="007F503B" w:rsidP="00100D24">
            <w:pPr>
              <w:rPr>
                <w:rFonts w:cstheme="minorHAnsi"/>
                <w:sz w:val="24"/>
                <w:szCs w:val="24"/>
              </w:rPr>
            </w:pPr>
          </w:p>
          <w:p w14:paraId="30C607E9" w14:textId="382A41FF" w:rsidR="007F503B" w:rsidRDefault="007F503B" w:rsidP="00100D24">
            <w:pPr>
              <w:rPr>
                <w:rFonts w:cstheme="minorHAnsi"/>
                <w:sz w:val="24"/>
                <w:szCs w:val="24"/>
              </w:rPr>
            </w:pPr>
          </w:p>
          <w:p w14:paraId="75F270BE" w14:textId="7B3060C8" w:rsidR="00F219CE" w:rsidRPr="00C701E4" w:rsidRDefault="007F503B" w:rsidP="00100D24">
            <w:pPr>
              <w:rPr>
                <w:rFonts w:cstheme="minorHAnsi"/>
                <w:sz w:val="24"/>
                <w:szCs w:val="24"/>
              </w:rPr>
            </w:pPr>
            <w:r>
              <w:rPr>
                <w:rFonts w:cstheme="minorHAnsi"/>
                <w:sz w:val="24"/>
                <w:szCs w:val="24"/>
              </w:rPr>
              <w:t>When Regulations Change or 6 May 2022</w:t>
            </w:r>
          </w:p>
          <w:p w14:paraId="70DC2B3F" w14:textId="77777777" w:rsidR="00F219CE" w:rsidRPr="00C701E4" w:rsidRDefault="00F219CE" w:rsidP="00100D24">
            <w:pPr>
              <w:rPr>
                <w:rFonts w:cstheme="minorHAnsi"/>
                <w:sz w:val="24"/>
                <w:szCs w:val="24"/>
              </w:rPr>
            </w:pPr>
          </w:p>
          <w:p w14:paraId="7E5602DC" w14:textId="77777777" w:rsidR="00F219CE" w:rsidRPr="00C701E4" w:rsidRDefault="00F219CE" w:rsidP="00100D24">
            <w:pPr>
              <w:rPr>
                <w:rFonts w:cstheme="minorHAnsi"/>
                <w:sz w:val="24"/>
                <w:szCs w:val="24"/>
              </w:rPr>
            </w:pPr>
          </w:p>
          <w:p w14:paraId="44B8B4D2" w14:textId="167B3BAB" w:rsidR="00F219CE" w:rsidRPr="00C701E4" w:rsidRDefault="00F219CE" w:rsidP="00100D24">
            <w:pPr>
              <w:rPr>
                <w:rFonts w:cstheme="minorHAnsi"/>
                <w:sz w:val="24"/>
                <w:szCs w:val="24"/>
              </w:rPr>
            </w:pPr>
          </w:p>
        </w:tc>
      </w:tr>
    </w:tbl>
    <w:p w14:paraId="093B28CB" w14:textId="053905F0" w:rsidR="00F219CE" w:rsidRDefault="00F219CE">
      <w:pPr>
        <w:rPr>
          <w:rFonts w:cstheme="minorHAnsi"/>
          <w:sz w:val="16"/>
          <w:szCs w:val="16"/>
        </w:rPr>
      </w:pPr>
    </w:p>
    <w:p w14:paraId="77A56CC0" w14:textId="3A9EB24F" w:rsidR="00115A09" w:rsidRPr="00115A09" w:rsidRDefault="00115A09">
      <w:pPr>
        <w:rPr>
          <w:rFonts w:cstheme="minorHAnsi"/>
          <w:sz w:val="24"/>
          <w:szCs w:val="24"/>
        </w:rPr>
      </w:pPr>
      <w:r w:rsidRPr="00115A09">
        <w:rPr>
          <w:rFonts w:cstheme="minorHAnsi"/>
          <w:sz w:val="24"/>
          <w:szCs w:val="24"/>
        </w:rPr>
        <w:t>PTO for Review Section!</w:t>
      </w:r>
    </w:p>
    <w:p w14:paraId="5028D72F" w14:textId="72E552ED" w:rsidR="00115A09" w:rsidRPr="00C701E4" w:rsidRDefault="00115A09">
      <w:pPr>
        <w:rPr>
          <w:rFonts w:cstheme="minorHAnsi"/>
          <w:sz w:val="16"/>
          <w:szCs w:val="16"/>
        </w:rPr>
      </w:pPr>
      <w:r w:rsidRPr="00115A09">
        <w:rPr>
          <w:rFonts w:cstheme="minorHAnsi"/>
          <w:noProof/>
          <w:sz w:val="16"/>
          <w:szCs w:val="16"/>
        </w:rPr>
        <w:lastRenderedPageBreak/>
        <mc:AlternateContent>
          <mc:Choice Requires="wps">
            <w:drawing>
              <wp:anchor distT="45720" distB="45720" distL="114300" distR="114300" simplePos="0" relativeHeight="251659264" behindDoc="0" locked="0" layoutInCell="1" allowOverlap="1" wp14:anchorId="62AB4E13" wp14:editId="1247EFAA">
                <wp:simplePos x="0" y="0"/>
                <wp:positionH relativeFrom="margin">
                  <wp:align>left</wp:align>
                </wp:positionH>
                <wp:positionV relativeFrom="paragraph">
                  <wp:posOffset>181610</wp:posOffset>
                </wp:positionV>
                <wp:extent cx="9191625" cy="6315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6315075"/>
                        </a:xfrm>
                        <a:prstGeom prst="rect">
                          <a:avLst/>
                        </a:prstGeom>
                        <a:solidFill>
                          <a:srgbClr val="FFFFFF"/>
                        </a:solidFill>
                        <a:ln w="9525">
                          <a:solidFill>
                            <a:srgbClr val="000000"/>
                          </a:solidFill>
                          <a:miter lim="800000"/>
                          <a:headEnd/>
                          <a:tailEnd/>
                        </a:ln>
                      </wps:spPr>
                      <wps:txbx>
                        <w:txbxContent>
                          <w:p w14:paraId="2E0A82D2" w14:textId="2483ACB7" w:rsidR="00115A09" w:rsidRDefault="00115A09">
                            <w:r>
                              <w:t xml:space="preserve">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B4E13" id="_x0000_t202" coordsize="21600,21600" o:spt="202" path="m,l,21600r21600,l21600,xe">
                <v:stroke joinstyle="miter"/>
                <v:path gradientshapeok="t" o:connecttype="rect"/>
              </v:shapetype>
              <v:shape id="Text Box 2" o:spid="_x0000_s1026" type="#_x0000_t202" style="position:absolute;margin-left:0;margin-top:14.3pt;width:723.75pt;height:49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">
                <v:textbox>
                  <w:txbxContent>
                    <w:p w14:paraId="2E0A82D2" w14:textId="2483ACB7" w:rsidR="00115A09" w:rsidRDefault="00115A09">
                      <w:r>
                        <w:t xml:space="preserve">Review:  </w:t>
                      </w:r>
                    </w:p>
                  </w:txbxContent>
                </v:textbox>
                <w10:wrap type="square" anchorx="margin"/>
              </v:shape>
            </w:pict>
          </mc:Fallback>
        </mc:AlternateContent>
      </w:r>
    </w:p>
    <w:sectPr w:rsidR="00115A09" w:rsidRPr="00C701E4" w:rsidSect="00C20135">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857D" w14:textId="77777777" w:rsidR="002073FC" w:rsidRDefault="002073FC" w:rsidP="00C20135">
      <w:pPr>
        <w:spacing w:after="0" w:line="240" w:lineRule="auto"/>
      </w:pPr>
      <w:r>
        <w:separator/>
      </w:r>
    </w:p>
  </w:endnote>
  <w:endnote w:type="continuationSeparator" w:id="0">
    <w:p w14:paraId="713C3E4F" w14:textId="77777777" w:rsidR="002073FC" w:rsidRDefault="002073FC" w:rsidP="00C2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067B9" w14:textId="77777777" w:rsidR="002073FC" w:rsidRDefault="002073FC" w:rsidP="00C20135">
      <w:pPr>
        <w:spacing w:after="0" w:line="240" w:lineRule="auto"/>
      </w:pPr>
      <w:r>
        <w:separator/>
      </w:r>
    </w:p>
  </w:footnote>
  <w:footnote w:type="continuationSeparator" w:id="0">
    <w:p w14:paraId="6369C2EC" w14:textId="77777777" w:rsidR="002073FC" w:rsidRDefault="002073FC" w:rsidP="00C20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2E4A" w14:textId="5E89004C" w:rsidR="00C20135" w:rsidRDefault="00364004">
    <w:pPr>
      <w:pStyle w:val="Header"/>
    </w:pPr>
    <w:r>
      <w:t xml:space="preserve">© Paul Hurd </w:t>
    </w:r>
    <w:r w:rsidR="006E25B3">
      <w:t xml:space="preserve">Gymnastic Britannia Sample Risk </w:t>
    </w:r>
    <w:r>
      <w:t xml:space="preserve">  </w:t>
    </w:r>
    <w:r>
      <w:tab/>
    </w:r>
    <w:r>
      <w:tab/>
    </w:r>
    <w:r w:rsidR="00C20135">
      <w:t>Method statement / Assessment of Risk</w:t>
    </w:r>
    <w:r>
      <w:tab/>
    </w:r>
    <w:r>
      <w:tab/>
    </w:r>
    <w:r>
      <w:tab/>
    </w:r>
    <w:r>
      <w:tab/>
    </w:r>
    <w:r>
      <w:tab/>
    </w:r>
    <w:r w:rsidR="007F503B">
      <w:t>06</w:t>
    </w:r>
    <w:r>
      <w:t>/0</w:t>
    </w:r>
    <w:r w:rsidR="007F503B">
      <w:t>5</w:t>
    </w:r>
    <w:r>
      <w:t>/202</w:t>
    </w:r>
    <w:r w:rsidR="005F7AB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D1429"/>
    <w:multiLevelType w:val="hybridMultilevel"/>
    <w:tmpl w:val="313ADCAA"/>
    <w:lvl w:ilvl="0" w:tplc="591AC4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B3643"/>
    <w:multiLevelType w:val="hybridMultilevel"/>
    <w:tmpl w:val="39FA9FC0"/>
    <w:lvl w:ilvl="0" w:tplc="60B46C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A1171"/>
    <w:multiLevelType w:val="hybridMultilevel"/>
    <w:tmpl w:val="A5F88658"/>
    <w:lvl w:ilvl="0" w:tplc="4C2A7B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MTY3NzU2sTS3tLRQ0lEKTi0uzszPAykwrAUA5B/7iywAAAA="/>
  </w:docVars>
  <w:rsids>
    <w:rsidRoot w:val="00C20135"/>
    <w:rsid w:val="00054186"/>
    <w:rsid w:val="00091F20"/>
    <w:rsid w:val="00115A09"/>
    <w:rsid w:val="0014039C"/>
    <w:rsid w:val="00195510"/>
    <w:rsid w:val="002073FC"/>
    <w:rsid w:val="00207BCF"/>
    <w:rsid w:val="00222AD9"/>
    <w:rsid w:val="003610FF"/>
    <w:rsid w:val="00364004"/>
    <w:rsid w:val="00367D3D"/>
    <w:rsid w:val="00370D13"/>
    <w:rsid w:val="003A5C3D"/>
    <w:rsid w:val="003A7C9E"/>
    <w:rsid w:val="003D3580"/>
    <w:rsid w:val="003E65A7"/>
    <w:rsid w:val="00403263"/>
    <w:rsid w:val="00441B62"/>
    <w:rsid w:val="0051428F"/>
    <w:rsid w:val="00516BB6"/>
    <w:rsid w:val="00583214"/>
    <w:rsid w:val="005F7AB3"/>
    <w:rsid w:val="006646BB"/>
    <w:rsid w:val="006C2E3F"/>
    <w:rsid w:val="006E07D5"/>
    <w:rsid w:val="006E25B3"/>
    <w:rsid w:val="00706692"/>
    <w:rsid w:val="00753996"/>
    <w:rsid w:val="007A6D6D"/>
    <w:rsid w:val="007D15EE"/>
    <w:rsid w:val="007F503B"/>
    <w:rsid w:val="008043FF"/>
    <w:rsid w:val="0086663E"/>
    <w:rsid w:val="008D7BBD"/>
    <w:rsid w:val="009271A8"/>
    <w:rsid w:val="009467A2"/>
    <w:rsid w:val="009716BB"/>
    <w:rsid w:val="00981823"/>
    <w:rsid w:val="00A06934"/>
    <w:rsid w:val="00B363AB"/>
    <w:rsid w:val="00C12FAC"/>
    <w:rsid w:val="00C20135"/>
    <w:rsid w:val="00C237B3"/>
    <w:rsid w:val="00C2502E"/>
    <w:rsid w:val="00C40E4E"/>
    <w:rsid w:val="00C701E4"/>
    <w:rsid w:val="00C8008A"/>
    <w:rsid w:val="00CD5978"/>
    <w:rsid w:val="00CD6C01"/>
    <w:rsid w:val="00CE2C63"/>
    <w:rsid w:val="00D76DBA"/>
    <w:rsid w:val="00D76DC2"/>
    <w:rsid w:val="00DE6CF3"/>
    <w:rsid w:val="00E20422"/>
    <w:rsid w:val="00E3751F"/>
    <w:rsid w:val="00E63FAC"/>
    <w:rsid w:val="00E743D4"/>
    <w:rsid w:val="00E76CD3"/>
    <w:rsid w:val="00EB2406"/>
    <w:rsid w:val="00F219CE"/>
    <w:rsid w:val="00F727C4"/>
    <w:rsid w:val="00FE0DA0"/>
    <w:rsid w:val="00FF0F07"/>
    <w:rsid w:val="00FF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4376"/>
  <w15:chartTrackingRefBased/>
  <w15:docId w15:val="{FE86BF01-CE7E-4576-B17C-70FBF488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135"/>
  </w:style>
  <w:style w:type="paragraph" w:styleId="Footer">
    <w:name w:val="footer"/>
    <w:basedOn w:val="Normal"/>
    <w:link w:val="FooterChar"/>
    <w:uiPriority w:val="99"/>
    <w:unhideWhenUsed/>
    <w:rsid w:val="00C2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135"/>
  </w:style>
  <w:style w:type="table" w:styleId="TableGrid">
    <w:name w:val="Table Grid"/>
    <w:basedOn w:val="TableNormal"/>
    <w:uiPriority w:val="39"/>
    <w:rsid w:val="00C2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7D5"/>
    <w:pPr>
      <w:ind w:left="720"/>
      <w:contextualSpacing/>
    </w:pPr>
  </w:style>
  <w:style w:type="character" w:styleId="Hyperlink">
    <w:name w:val="Hyperlink"/>
    <w:basedOn w:val="DefaultParagraphFont"/>
    <w:uiPriority w:val="99"/>
    <w:unhideWhenUsed/>
    <w:rsid w:val="003610FF"/>
    <w:rPr>
      <w:color w:val="0563C1" w:themeColor="hyperlink"/>
      <w:u w:val="single"/>
    </w:rPr>
  </w:style>
  <w:style w:type="character" w:styleId="UnresolvedMention">
    <w:name w:val="Unresolved Mention"/>
    <w:basedOn w:val="DefaultParagraphFont"/>
    <w:uiPriority w:val="99"/>
    <w:semiHidden/>
    <w:unhideWhenUsed/>
    <w:rsid w:val="00361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49C6-4B7B-4CEF-86C1-321CE89A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Hurd</dc:creator>
  <cp:keywords/>
  <dc:description/>
  <cp:lastModifiedBy>30048381 Paul Hurd</cp:lastModifiedBy>
  <cp:revision>4</cp:revision>
  <dcterms:created xsi:type="dcterms:W3CDTF">2021-08-22T22:12:00Z</dcterms:created>
  <dcterms:modified xsi:type="dcterms:W3CDTF">2021-08-22T22:15:00Z</dcterms:modified>
</cp:coreProperties>
</file>